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7E" w:rsidRPr="00193C5A" w:rsidRDefault="006B5988" w:rsidP="00871412">
      <w:pPr>
        <w:pStyle w:val="Brezrazmikov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GIMNAZIJA BREŽICE</w:t>
      </w:r>
    </w:p>
    <w:p w:rsidR="006B5988" w:rsidRPr="00193C5A" w:rsidRDefault="006B5988" w:rsidP="00871412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193C5A">
        <w:rPr>
          <w:rFonts w:ascii="Arial" w:hAnsi="Arial" w:cs="Arial"/>
          <w:b/>
          <w:bCs/>
          <w:sz w:val="24"/>
          <w:szCs w:val="24"/>
        </w:rPr>
        <w:t>SVET STARŠEV</w:t>
      </w:r>
    </w:p>
    <w:p w:rsidR="006B5988" w:rsidRPr="00193C5A" w:rsidRDefault="0070051E" w:rsidP="00871412">
      <w:pPr>
        <w:pStyle w:val="Brezrazmikov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TRG IZGN</w:t>
      </w:r>
      <w:r w:rsidR="00193C5A">
        <w:rPr>
          <w:rFonts w:ascii="Arial" w:hAnsi="Arial" w:cs="Arial"/>
          <w:sz w:val="24"/>
          <w:szCs w:val="24"/>
        </w:rPr>
        <w:t>ANCEV 14</w:t>
      </w:r>
    </w:p>
    <w:p w:rsidR="0070051E" w:rsidRPr="00193C5A" w:rsidRDefault="0070051E" w:rsidP="00871412">
      <w:pPr>
        <w:pStyle w:val="Brezrazmikov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8250 BREŽICE</w:t>
      </w:r>
    </w:p>
    <w:p w:rsidR="00871412" w:rsidRDefault="00871412" w:rsidP="0070051E">
      <w:pPr>
        <w:rPr>
          <w:rFonts w:ascii="Arial" w:hAnsi="Arial" w:cs="Arial"/>
          <w:sz w:val="24"/>
          <w:szCs w:val="24"/>
        </w:rPr>
      </w:pPr>
    </w:p>
    <w:p w:rsidR="00193C5A" w:rsidRDefault="00193C5A" w:rsidP="0070051E">
      <w:pPr>
        <w:rPr>
          <w:rFonts w:ascii="Arial" w:hAnsi="Arial" w:cs="Arial"/>
          <w:sz w:val="24"/>
          <w:szCs w:val="24"/>
        </w:rPr>
      </w:pPr>
    </w:p>
    <w:p w:rsidR="00193C5A" w:rsidRDefault="00193C5A" w:rsidP="0070051E">
      <w:pPr>
        <w:rPr>
          <w:rFonts w:ascii="Arial" w:hAnsi="Arial" w:cs="Arial"/>
          <w:sz w:val="24"/>
          <w:szCs w:val="24"/>
        </w:rPr>
      </w:pPr>
    </w:p>
    <w:p w:rsidR="00193C5A" w:rsidRPr="00193C5A" w:rsidRDefault="00193C5A" w:rsidP="0070051E">
      <w:pPr>
        <w:rPr>
          <w:rFonts w:ascii="Arial" w:hAnsi="Arial" w:cs="Arial"/>
          <w:sz w:val="24"/>
          <w:szCs w:val="24"/>
        </w:rPr>
      </w:pPr>
    </w:p>
    <w:p w:rsidR="006B5988" w:rsidRPr="00193C5A" w:rsidRDefault="006B5988" w:rsidP="0019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193C5A">
        <w:rPr>
          <w:rFonts w:ascii="Arial" w:hAnsi="Arial" w:cs="Arial"/>
          <w:b/>
          <w:bCs/>
          <w:sz w:val="36"/>
          <w:szCs w:val="36"/>
        </w:rPr>
        <w:t>Z A P I S N I K</w:t>
      </w:r>
    </w:p>
    <w:p w:rsidR="00871412" w:rsidRPr="00193C5A" w:rsidRDefault="006B5988" w:rsidP="0019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b/>
          <w:bCs/>
          <w:sz w:val="28"/>
          <w:szCs w:val="28"/>
        </w:rPr>
        <w:t>1.  seje Sveta staršev</w:t>
      </w:r>
      <w:r w:rsidR="00383FC9" w:rsidRPr="00193C5A">
        <w:rPr>
          <w:rFonts w:ascii="Arial" w:hAnsi="Arial" w:cs="Arial"/>
          <w:b/>
          <w:bCs/>
          <w:sz w:val="28"/>
          <w:szCs w:val="28"/>
        </w:rPr>
        <w:t xml:space="preserve"> Gimnazije Brežice</w:t>
      </w:r>
      <w:r w:rsidRPr="00193C5A">
        <w:rPr>
          <w:rFonts w:ascii="Arial" w:hAnsi="Arial" w:cs="Arial"/>
          <w:sz w:val="24"/>
          <w:szCs w:val="24"/>
        </w:rPr>
        <w:t>,</w:t>
      </w:r>
    </w:p>
    <w:p w:rsidR="006B5988" w:rsidRPr="00193C5A" w:rsidRDefault="006B5988" w:rsidP="0019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 xml:space="preserve">ki je bila </w:t>
      </w:r>
      <w:r w:rsidRPr="00193C5A">
        <w:rPr>
          <w:rFonts w:ascii="Arial" w:hAnsi="Arial" w:cs="Arial"/>
          <w:b/>
          <w:bCs/>
          <w:sz w:val="24"/>
          <w:szCs w:val="24"/>
        </w:rPr>
        <w:t>26. 9. 2019, ob 17.00, v učilnici geografije</w:t>
      </w:r>
      <w:r w:rsidRPr="00193C5A">
        <w:rPr>
          <w:rFonts w:ascii="Arial" w:hAnsi="Arial" w:cs="Arial"/>
          <w:sz w:val="24"/>
          <w:szCs w:val="24"/>
        </w:rPr>
        <w:t>.</w:t>
      </w:r>
    </w:p>
    <w:p w:rsidR="00193C5A" w:rsidRDefault="00193C5A" w:rsidP="00871412">
      <w:pPr>
        <w:rPr>
          <w:rFonts w:ascii="Arial" w:hAnsi="Arial" w:cs="Arial"/>
          <w:sz w:val="24"/>
          <w:szCs w:val="24"/>
        </w:rPr>
      </w:pPr>
    </w:p>
    <w:p w:rsidR="00080F40" w:rsidRPr="00193C5A" w:rsidRDefault="006B5988" w:rsidP="00871412">
      <w:pPr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 xml:space="preserve">Prisotni člani: </w:t>
      </w:r>
      <w:r w:rsidR="00080F40" w:rsidRPr="00193C5A">
        <w:rPr>
          <w:rFonts w:ascii="Arial" w:hAnsi="Arial" w:cs="Arial"/>
          <w:i/>
          <w:iCs/>
          <w:sz w:val="24"/>
          <w:szCs w:val="24"/>
        </w:rPr>
        <w:t>Ivan Učanjšek, 1. a, Mateja Jankovič Čurič, 1. b, Zoran Zlatič, 1. c, Mojca Švigelj, 1. d, Marjeta Bratkovič, 2. c, Patricija Smerdej, 2. d, Dušan Lipej, 3. a, Anic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a</w:t>
      </w:r>
      <w:r w:rsidR="00080F40" w:rsidRPr="00193C5A">
        <w:rPr>
          <w:rFonts w:ascii="Arial" w:hAnsi="Arial" w:cs="Arial"/>
          <w:i/>
          <w:iCs/>
          <w:sz w:val="24"/>
          <w:szCs w:val="24"/>
        </w:rPr>
        <w:t xml:space="preserve"> Hribar, 4. a, Vesna Balon Kek, 4. c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.</w:t>
      </w:r>
    </w:p>
    <w:p w:rsidR="00FC5344" w:rsidRPr="00193C5A" w:rsidRDefault="00FC5344" w:rsidP="00871412">
      <w:pPr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Odsotnost opravičili</w:t>
      </w:r>
      <w:r w:rsidR="00871412" w:rsidRPr="00193C5A">
        <w:rPr>
          <w:rFonts w:ascii="Arial" w:hAnsi="Arial" w:cs="Arial"/>
          <w:sz w:val="24"/>
          <w:szCs w:val="24"/>
        </w:rPr>
        <w:t xml:space="preserve"> po elektronski pošti</w:t>
      </w:r>
      <w:r w:rsidRPr="00193C5A">
        <w:rPr>
          <w:rFonts w:ascii="Arial" w:hAnsi="Arial" w:cs="Arial"/>
          <w:sz w:val="24"/>
          <w:szCs w:val="24"/>
        </w:rPr>
        <w:t xml:space="preserve">: </w:t>
      </w:r>
      <w:r w:rsidRPr="00193C5A">
        <w:rPr>
          <w:rFonts w:ascii="Arial" w:hAnsi="Arial" w:cs="Arial"/>
          <w:i/>
          <w:iCs/>
          <w:sz w:val="24"/>
          <w:szCs w:val="24"/>
        </w:rPr>
        <w:t>Alenka Černelič Kr</w:t>
      </w:r>
      <w:r w:rsidR="00080F40" w:rsidRPr="00193C5A">
        <w:rPr>
          <w:rFonts w:ascii="Arial" w:hAnsi="Arial" w:cs="Arial"/>
          <w:i/>
          <w:iCs/>
          <w:sz w:val="24"/>
          <w:szCs w:val="24"/>
        </w:rPr>
        <w:t xml:space="preserve">ošelj, 4. b, Mateja Brence, 2. b, Vesna </w:t>
      </w:r>
      <w:r w:rsidRPr="00193C5A">
        <w:rPr>
          <w:rFonts w:ascii="Arial" w:hAnsi="Arial" w:cs="Arial"/>
          <w:i/>
          <w:iCs/>
          <w:sz w:val="24"/>
          <w:szCs w:val="24"/>
        </w:rPr>
        <w:t>Kukavica, 3.c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.</w:t>
      </w:r>
    </w:p>
    <w:p w:rsidR="00080F40" w:rsidRPr="00193C5A" w:rsidRDefault="00080F40" w:rsidP="00871412">
      <w:pPr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 xml:space="preserve">Ostali prisotni: </w:t>
      </w:r>
      <w:r w:rsidRPr="00193C5A">
        <w:rPr>
          <w:rFonts w:ascii="Arial" w:hAnsi="Arial" w:cs="Arial"/>
          <w:i/>
          <w:iCs/>
          <w:sz w:val="24"/>
          <w:szCs w:val="24"/>
        </w:rPr>
        <w:t>Uroš Škof, ravnatelj</w:t>
      </w:r>
    </w:p>
    <w:p w:rsidR="00FC5344" w:rsidRDefault="00FC5344" w:rsidP="006B5988">
      <w:pPr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Soglasno je bil potrjen</w:t>
      </w:r>
      <w:r w:rsidR="00871412" w:rsidRPr="00193C5A">
        <w:rPr>
          <w:rFonts w:ascii="Arial" w:hAnsi="Arial" w:cs="Arial"/>
          <w:sz w:val="24"/>
          <w:szCs w:val="24"/>
        </w:rPr>
        <w:t xml:space="preserve"> dnevni red</w:t>
      </w:r>
      <w:r w:rsidR="00383FC9" w:rsidRPr="00193C5A">
        <w:rPr>
          <w:rFonts w:ascii="Arial" w:hAnsi="Arial" w:cs="Arial"/>
          <w:sz w:val="24"/>
          <w:szCs w:val="24"/>
        </w:rPr>
        <w:t>.</w:t>
      </w:r>
    </w:p>
    <w:p w:rsidR="00193C5A" w:rsidRPr="00193C5A" w:rsidRDefault="00193C5A" w:rsidP="006B5988">
      <w:pPr>
        <w:rPr>
          <w:rFonts w:ascii="Arial" w:hAnsi="Arial" w:cs="Arial"/>
          <w:sz w:val="24"/>
          <w:szCs w:val="24"/>
        </w:rPr>
      </w:pPr>
    </w:p>
    <w:p w:rsidR="00DD4990" w:rsidRPr="00193C5A" w:rsidRDefault="00DD4990" w:rsidP="00DD499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Dnevni red:</w:t>
      </w:r>
    </w:p>
    <w:p w:rsidR="00DD4990" w:rsidRPr="00193C5A" w:rsidRDefault="00DD4990" w:rsidP="00DD4990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Uvodni pozdrav, ugotovitev prisotnosti, sklepčnosti in imenovanje zapisnikarja.</w:t>
      </w:r>
    </w:p>
    <w:p w:rsidR="00DD4990" w:rsidRPr="00193C5A" w:rsidRDefault="00DD4990" w:rsidP="00DD4990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Konstituiranje Sveta staršev zavoda (imenovanje predsednika Sveta staršev in predstavnikov v Svet šole).</w:t>
      </w:r>
    </w:p>
    <w:p w:rsidR="00DD4990" w:rsidRPr="00193C5A" w:rsidRDefault="00DD4990" w:rsidP="00DD4990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Pregled sklepov in potrditev zapisnika zadnje seje  Sveta staršev v šolskem letu 2018/2019.</w:t>
      </w:r>
    </w:p>
    <w:p w:rsidR="00DD4990" w:rsidRPr="00193C5A" w:rsidRDefault="00DD4990" w:rsidP="00DD4990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Poročilo o realizaciji vzgojno-izobraževalnega dela v šolskem letu 2018/2019.</w:t>
      </w:r>
    </w:p>
    <w:p w:rsidR="00DD4990" w:rsidRPr="00193C5A" w:rsidRDefault="00DD4990" w:rsidP="00DD4990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Obravnava Letnega delovnega načrta zavoda za šolsko leto 2019/2020.</w:t>
      </w:r>
    </w:p>
    <w:p w:rsidR="00DD4990" w:rsidRPr="00193C5A" w:rsidRDefault="00DD4990" w:rsidP="00DD4990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Predlog nadstandardnega programa v šolskem letu 2019/2020.</w:t>
      </w:r>
    </w:p>
    <w:p w:rsidR="007E1A60" w:rsidRPr="00193C5A" w:rsidRDefault="00DD4990" w:rsidP="00DD4990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93C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Pobude in predlogi staršev z roditeljskih sestankov.</w:t>
      </w:r>
    </w:p>
    <w:p w:rsidR="00DD4990" w:rsidRDefault="00DD4990" w:rsidP="00DD4990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</w:p>
    <w:p w:rsidR="00193C5A" w:rsidRPr="00193C5A" w:rsidRDefault="00193C5A" w:rsidP="00DD4990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</w:p>
    <w:p w:rsidR="007E1A60" w:rsidRPr="00193C5A" w:rsidRDefault="007E1A60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K 1.</w:t>
      </w:r>
    </w:p>
    <w:p w:rsidR="00DD4990" w:rsidRPr="00193C5A" w:rsidRDefault="00DD4990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Ravnatelj je predstavil člane Sveta staršev v šolskem letu 2019/2020. O</w:t>
      </w:r>
      <w:r w:rsidR="00A27A3A" w:rsidRPr="00193C5A">
        <w:rPr>
          <w:rFonts w:ascii="Arial" w:hAnsi="Arial" w:cs="Arial"/>
          <w:sz w:val="24"/>
          <w:szCs w:val="24"/>
        </w:rPr>
        <w:t xml:space="preserve">d 15 članov je bilo prisotnih 9. </w:t>
      </w:r>
      <w:r w:rsidRPr="00193C5A">
        <w:rPr>
          <w:rFonts w:ascii="Arial" w:hAnsi="Arial" w:cs="Arial"/>
          <w:sz w:val="24"/>
          <w:szCs w:val="24"/>
        </w:rPr>
        <w:t xml:space="preserve"> Zapisnikarica je Cirila Klarić</w:t>
      </w:r>
      <w:r w:rsidR="00871412" w:rsidRPr="00193C5A">
        <w:rPr>
          <w:rFonts w:ascii="Arial" w:hAnsi="Arial" w:cs="Arial"/>
          <w:sz w:val="24"/>
          <w:szCs w:val="24"/>
        </w:rPr>
        <w:t>, tajnica šole</w:t>
      </w:r>
      <w:r w:rsidR="00A27A3A" w:rsidRPr="00193C5A">
        <w:rPr>
          <w:rFonts w:ascii="Arial" w:hAnsi="Arial" w:cs="Arial"/>
          <w:sz w:val="24"/>
          <w:szCs w:val="24"/>
        </w:rPr>
        <w:t>.</w:t>
      </w:r>
    </w:p>
    <w:p w:rsidR="00DD4990" w:rsidRPr="00193C5A" w:rsidRDefault="00DD4990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lastRenderedPageBreak/>
        <w:t>K 2.</w:t>
      </w:r>
    </w:p>
    <w:p w:rsidR="00DD4990" w:rsidRPr="00193C5A" w:rsidRDefault="00DD4990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 xml:space="preserve">Člani sveta </w:t>
      </w:r>
      <w:r w:rsidR="00383FC9" w:rsidRPr="00193C5A">
        <w:rPr>
          <w:rFonts w:ascii="Arial" w:hAnsi="Arial" w:cs="Arial"/>
          <w:sz w:val="24"/>
          <w:szCs w:val="24"/>
        </w:rPr>
        <w:t xml:space="preserve">staršev </w:t>
      </w:r>
      <w:r w:rsidRPr="00193C5A">
        <w:rPr>
          <w:rFonts w:ascii="Arial" w:hAnsi="Arial" w:cs="Arial"/>
          <w:sz w:val="24"/>
          <w:szCs w:val="24"/>
        </w:rPr>
        <w:t xml:space="preserve">so za predsednika </w:t>
      </w:r>
      <w:r w:rsidR="00383FC9" w:rsidRPr="00193C5A">
        <w:rPr>
          <w:rFonts w:ascii="Arial" w:hAnsi="Arial" w:cs="Arial"/>
          <w:sz w:val="24"/>
          <w:szCs w:val="24"/>
        </w:rPr>
        <w:t xml:space="preserve">Sveta staršev Gimnazije Brežice </w:t>
      </w:r>
      <w:r w:rsidRPr="00193C5A">
        <w:rPr>
          <w:rFonts w:ascii="Arial" w:hAnsi="Arial" w:cs="Arial"/>
          <w:sz w:val="24"/>
          <w:szCs w:val="24"/>
        </w:rPr>
        <w:t>predlagali Zorana Zlatič</w:t>
      </w:r>
      <w:r w:rsidR="00F06539" w:rsidRPr="00193C5A">
        <w:rPr>
          <w:rFonts w:ascii="Arial" w:hAnsi="Arial" w:cs="Arial"/>
          <w:sz w:val="24"/>
          <w:szCs w:val="24"/>
        </w:rPr>
        <w:t>a</w:t>
      </w:r>
      <w:r w:rsidRPr="00193C5A">
        <w:rPr>
          <w:rFonts w:ascii="Arial" w:hAnsi="Arial" w:cs="Arial"/>
          <w:sz w:val="24"/>
          <w:szCs w:val="24"/>
        </w:rPr>
        <w:t>, predstavnika staršev iz 1.c oddelka, ki je kandidaturo sprejel.</w:t>
      </w:r>
    </w:p>
    <w:p w:rsidR="00DD4990" w:rsidRPr="00193C5A" w:rsidRDefault="00DD4990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 xml:space="preserve">Za predstavnike članov Sveta staršev v Svet šole so bili predlagani Zoran Zlatič, Vesna Balon Kek in Dušan Lipej. Vsi so se </w:t>
      </w:r>
      <w:r w:rsidR="00F06539" w:rsidRPr="00193C5A">
        <w:rPr>
          <w:rFonts w:ascii="Arial" w:hAnsi="Arial" w:cs="Arial"/>
          <w:sz w:val="24"/>
          <w:szCs w:val="24"/>
        </w:rPr>
        <w:t xml:space="preserve">z </w:t>
      </w:r>
      <w:r w:rsidRPr="00193C5A">
        <w:rPr>
          <w:rFonts w:ascii="Arial" w:hAnsi="Arial" w:cs="Arial"/>
          <w:sz w:val="24"/>
          <w:szCs w:val="24"/>
        </w:rPr>
        <w:t>imenovanjem strinjali.</w:t>
      </w:r>
    </w:p>
    <w:p w:rsidR="00DD4990" w:rsidRPr="00193C5A" w:rsidRDefault="00DD4990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Soglasno je bil</w:t>
      </w:r>
      <w:r w:rsidR="00080F40" w:rsidRPr="00193C5A">
        <w:rPr>
          <w:rFonts w:ascii="Arial" w:hAnsi="Arial" w:cs="Arial"/>
          <w:sz w:val="24"/>
          <w:szCs w:val="24"/>
        </w:rPr>
        <w:t xml:space="preserve"> sprejet</w:t>
      </w:r>
    </w:p>
    <w:p w:rsidR="007D7876" w:rsidRPr="00193C5A" w:rsidRDefault="007D7876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>S k l e p št.</w:t>
      </w:r>
      <w:r w:rsidR="00080F40" w:rsidRPr="00193C5A">
        <w:rPr>
          <w:rFonts w:ascii="Arial" w:hAnsi="Arial" w:cs="Arial"/>
          <w:b/>
          <w:sz w:val="24"/>
          <w:szCs w:val="24"/>
        </w:rPr>
        <w:t xml:space="preserve"> </w:t>
      </w:r>
      <w:r w:rsidRPr="00193C5A">
        <w:rPr>
          <w:rFonts w:ascii="Arial" w:hAnsi="Arial" w:cs="Arial"/>
          <w:b/>
          <w:sz w:val="24"/>
          <w:szCs w:val="24"/>
        </w:rPr>
        <w:t>1/2:</w:t>
      </w:r>
    </w:p>
    <w:p w:rsidR="007D7876" w:rsidRPr="00193C5A" w:rsidRDefault="007D7876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 xml:space="preserve">Predsednik Sveta staršev </w:t>
      </w:r>
      <w:r w:rsidR="00003307">
        <w:rPr>
          <w:rFonts w:ascii="Arial" w:hAnsi="Arial" w:cs="Arial"/>
          <w:b/>
          <w:sz w:val="24"/>
          <w:szCs w:val="24"/>
        </w:rPr>
        <w:t xml:space="preserve">Gimnazije Brežice </w:t>
      </w:r>
      <w:r w:rsidRPr="00193C5A">
        <w:rPr>
          <w:rFonts w:ascii="Arial" w:hAnsi="Arial" w:cs="Arial"/>
          <w:b/>
          <w:sz w:val="24"/>
          <w:szCs w:val="24"/>
        </w:rPr>
        <w:t>za šolsko leto 2019/2020 je Zoran Zlatič.</w:t>
      </w:r>
    </w:p>
    <w:p w:rsidR="007D7876" w:rsidRPr="00193C5A" w:rsidRDefault="00080F40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 xml:space="preserve">S k l e p št. </w:t>
      </w:r>
      <w:r w:rsidR="007D7876" w:rsidRPr="00193C5A">
        <w:rPr>
          <w:rFonts w:ascii="Arial" w:hAnsi="Arial" w:cs="Arial"/>
          <w:b/>
          <w:sz w:val="24"/>
          <w:szCs w:val="24"/>
        </w:rPr>
        <w:t>2/2:</w:t>
      </w:r>
    </w:p>
    <w:p w:rsidR="007D7876" w:rsidRDefault="007D7876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 xml:space="preserve">V Svet šole </w:t>
      </w:r>
      <w:r w:rsidR="00003307">
        <w:rPr>
          <w:rFonts w:ascii="Arial" w:hAnsi="Arial" w:cs="Arial"/>
          <w:b/>
          <w:sz w:val="24"/>
          <w:szCs w:val="24"/>
        </w:rPr>
        <w:t xml:space="preserve">Gimnazije Brežice </w:t>
      </w:r>
      <w:r w:rsidRPr="00193C5A">
        <w:rPr>
          <w:rFonts w:ascii="Arial" w:hAnsi="Arial" w:cs="Arial"/>
          <w:b/>
          <w:sz w:val="24"/>
          <w:szCs w:val="24"/>
        </w:rPr>
        <w:t xml:space="preserve">se za šolsko leto 2019/2020 imenujejo </w:t>
      </w:r>
      <w:r w:rsidR="00080F40" w:rsidRPr="00193C5A">
        <w:rPr>
          <w:rFonts w:ascii="Arial" w:hAnsi="Arial" w:cs="Arial"/>
          <w:b/>
          <w:sz w:val="24"/>
          <w:szCs w:val="24"/>
        </w:rPr>
        <w:t>člani Sveta staršev</w:t>
      </w:r>
      <w:r w:rsidR="00003307">
        <w:rPr>
          <w:rFonts w:ascii="Arial" w:hAnsi="Arial" w:cs="Arial"/>
          <w:b/>
          <w:sz w:val="24"/>
          <w:szCs w:val="24"/>
        </w:rPr>
        <w:t>:</w:t>
      </w:r>
      <w:r w:rsidR="00080F40" w:rsidRPr="00193C5A">
        <w:rPr>
          <w:rFonts w:ascii="Arial" w:hAnsi="Arial" w:cs="Arial"/>
          <w:b/>
          <w:sz w:val="24"/>
          <w:szCs w:val="24"/>
        </w:rPr>
        <w:t xml:space="preserve"> </w:t>
      </w:r>
      <w:r w:rsidRPr="00193C5A">
        <w:rPr>
          <w:rFonts w:ascii="Arial" w:hAnsi="Arial" w:cs="Arial"/>
          <w:b/>
          <w:sz w:val="24"/>
          <w:szCs w:val="24"/>
        </w:rPr>
        <w:t>Zoran Zlatič, Vesna Balon Kek in Dušan Lipej.</w:t>
      </w:r>
    </w:p>
    <w:p w:rsidR="009A4526" w:rsidRPr="00193C5A" w:rsidRDefault="009A4526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D7876" w:rsidRPr="00193C5A" w:rsidRDefault="007D7876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K 3.</w:t>
      </w:r>
    </w:p>
    <w:p w:rsidR="007D7876" w:rsidRPr="00193C5A" w:rsidRDefault="007D7876" w:rsidP="006D593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Ravnatelj je podal povzetek sklepov iz zapisnika 3. in 4. seje</w:t>
      </w:r>
      <w:r w:rsidR="006D593E" w:rsidRPr="00193C5A">
        <w:rPr>
          <w:rFonts w:ascii="Arial" w:hAnsi="Arial" w:cs="Arial"/>
          <w:sz w:val="24"/>
          <w:szCs w:val="24"/>
        </w:rPr>
        <w:t>:</w:t>
      </w:r>
    </w:p>
    <w:p w:rsidR="006D593E" w:rsidRPr="00193C5A" w:rsidRDefault="00193C5A" w:rsidP="00193C5A">
      <w:pPr>
        <w:spacing w:after="0" w:line="216" w:lineRule="auto"/>
        <w:jc w:val="both"/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 xml:space="preserve">- </w:t>
      </w:r>
      <w:r w:rsidR="006D593E"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>trajnik:</w:t>
      </w:r>
      <w:r w:rsidR="006D593E" w:rsidRPr="00193C5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  <w:t xml:space="preserve"> za plačilo preko trajnika se je odločilo 40 staršev (10%), težavo šoli predstavlja programska oprema, potrebna je zamenjava ponudnika;</w:t>
      </w:r>
    </w:p>
    <w:p w:rsidR="006D593E" w:rsidRPr="00193C5A" w:rsidRDefault="006D593E" w:rsidP="006D593E">
      <w:pPr>
        <w:spacing w:after="0" w:line="216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6D593E" w:rsidRPr="00193C5A" w:rsidRDefault="006D593E" w:rsidP="006D593E">
      <w:pPr>
        <w:spacing w:after="0" w:line="216" w:lineRule="auto"/>
        <w:contextualSpacing/>
        <w:jc w:val="both"/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>- delovne sobote</w:t>
      </w:r>
      <w:r w:rsidRPr="00193C5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  <w:t>: upoštevali bomo predlog, da se nadomeščanja pouka ne izvaja med počitnicami ali podaljšanimi vikendi; v primeru delovnih sobot bomo izvedli OIV vsebino;</w:t>
      </w:r>
    </w:p>
    <w:p w:rsidR="006D593E" w:rsidRPr="00193C5A" w:rsidRDefault="006D593E" w:rsidP="006D593E">
      <w:pPr>
        <w:spacing w:after="0" w:line="216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6D593E" w:rsidRPr="00193C5A" w:rsidRDefault="006D593E" w:rsidP="006D593E">
      <w:pPr>
        <w:spacing w:after="0" w:line="216" w:lineRule="auto"/>
        <w:contextualSpacing/>
        <w:jc w:val="both"/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 xml:space="preserve">- ocenjevanje znanje po počitnicah, 3-dnevni rok brez pisnega ocenjevanja znanja: </w:t>
      </w:r>
      <w:r w:rsidRPr="00193C5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  <w:t>pobuda je bila posredovana profesorjem, nekateri oddelki so se odločili drugače;</w:t>
      </w:r>
    </w:p>
    <w:p w:rsidR="006D593E" w:rsidRPr="00193C5A" w:rsidRDefault="006D593E" w:rsidP="006D593E">
      <w:pPr>
        <w:spacing w:after="0" w:line="216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6D593E" w:rsidRPr="00193C5A" w:rsidRDefault="00193C5A" w:rsidP="00193C5A">
      <w:pPr>
        <w:spacing w:after="0" w:line="216" w:lineRule="auto"/>
        <w:jc w:val="both"/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 xml:space="preserve">- </w:t>
      </w:r>
      <w:r w:rsidR="006D593E"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>dopoldanske govorilne ure</w:t>
      </w:r>
      <w:r w:rsidR="006D593E" w:rsidRPr="00193C5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  <w:t>: razpored je objavljen na šolski spletni strani, razredniki bodo posredovali elektronske naslove profesorjev;</w:t>
      </w:r>
    </w:p>
    <w:p w:rsidR="006D593E" w:rsidRPr="00193C5A" w:rsidRDefault="006D593E" w:rsidP="006D593E">
      <w:pPr>
        <w:spacing w:after="0" w:line="216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F06539" w:rsidRDefault="00193C5A" w:rsidP="00193C5A">
      <w:pPr>
        <w:spacing w:after="200" w:line="276" w:lineRule="auto"/>
        <w:jc w:val="both"/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 xml:space="preserve">- </w:t>
      </w:r>
      <w:r w:rsidR="006D593E" w:rsidRPr="00193C5A">
        <w:rPr>
          <w:rFonts w:ascii="Arial" w:eastAsiaTheme="minorEastAsia" w:hAnsi="Arial" w:cs="Arial"/>
          <w:b/>
          <w:bCs/>
          <w:i/>
          <w:color w:val="000000" w:themeColor="text1"/>
          <w:kern w:val="24"/>
          <w:sz w:val="24"/>
          <w:szCs w:val="24"/>
          <w:lang w:eastAsia="sl-SI"/>
        </w:rPr>
        <w:t>izbirni predmeti v 2. in 3. letniku</w:t>
      </w:r>
      <w:r w:rsidR="006D593E" w:rsidRPr="00193C5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  <w:t>: sedanji predlog je bil oblikovan na pobudo Sveta staršev v šolskem letu 2015/16; upoštevan bo predlog po dopolnitvi izbirnosti v 2. in 3. letniku, z naslednjim šolskim letom bomo uvedli ITS</w:t>
      </w:r>
      <w:r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sl-SI"/>
        </w:rPr>
        <w:t>.</w:t>
      </w:r>
    </w:p>
    <w:p w:rsidR="009A4526" w:rsidRPr="00193C5A" w:rsidRDefault="009A4526" w:rsidP="00193C5A">
      <w:p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06539" w:rsidRPr="00193C5A" w:rsidRDefault="00F06539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K 4.</w:t>
      </w:r>
    </w:p>
    <w:p w:rsidR="00F06539" w:rsidRPr="00193C5A" w:rsidRDefault="00F06539" w:rsidP="0087141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Rav</w:t>
      </w:r>
      <w:r w:rsidR="00080F40" w:rsidRPr="00193C5A">
        <w:rPr>
          <w:rFonts w:ascii="Arial" w:hAnsi="Arial" w:cs="Arial"/>
          <w:sz w:val="24"/>
          <w:szCs w:val="24"/>
        </w:rPr>
        <w:t xml:space="preserve">natelj je člane Sveta staršev seznanil z učnim uspehom dijakov </w:t>
      </w:r>
      <w:r w:rsidRPr="00193C5A">
        <w:rPr>
          <w:rFonts w:ascii="Arial" w:hAnsi="Arial" w:cs="Arial"/>
          <w:sz w:val="24"/>
          <w:szCs w:val="24"/>
        </w:rPr>
        <w:t xml:space="preserve"> ob koncu šolskega leta. Najboljši uspeh so dosegli dijaki prvega letnika, najmanj uspešni </w:t>
      </w:r>
      <w:r w:rsidR="00003307">
        <w:rPr>
          <w:rFonts w:ascii="Arial" w:hAnsi="Arial" w:cs="Arial"/>
          <w:sz w:val="24"/>
          <w:szCs w:val="24"/>
        </w:rPr>
        <w:t>s</w:t>
      </w:r>
      <w:r w:rsidRPr="00193C5A">
        <w:rPr>
          <w:rFonts w:ascii="Arial" w:hAnsi="Arial" w:cs="Arial"/>
          <w:sz w:val="24"/>
          <w:szCs w:val="24"/>
        </w:rPr>
        <w:t xml:space="preserve">o bili dijaki drugega letnika. Uspeh pri splošni maturi je tudi nekoliko slabši v primerjavi s prejšnjimi </w:t>
      </w:r>
      <w:r w:rsidRPr="00193C5A">
        <w:rPr>
          <w:rFonts w:ascii="Arial" w:hAnsi="Arial" w:cs="Arial"/>
          <w:sz w:val="24"/>
          <w:szCs w:val="24"/>
        </w:rPr>
        <w:lastRenderedPageBreak/>
        <w:t xml:space="preserve">leti, nižje je </w:t>
      </w:r>
      <w:r w:rsidR="00003307">
        <w:rPr>
          <w:rFonts w:ascii="Arial" w:hAnsi="Arial" w:cs="Arial"/>
          <w:sz w:val="24"/>
          <w:szCs w:val="24"/>
        </w:rPr>
        <w:t xml:space="preserve">tudi </w:t>
      </w:r>
      <w:r w:rsidRPr="00193C5A">
        <w:rPr>
          <w:rFonts w:ascii="Arial" w:hAnsi="Arial" w:cs="Arial"/>
          <w:sz w:val="24"/>
          <w:szCs w:val="24"/>
        </w:rPr>
        <w:t>število pridobljenih točk</w:t>
      </w:r>
      <w:r w:rsidR="00003307">
        <w:rPr>
          <w:rFonts w:ascii="Arial" w:hAnsi="Arial" w:cs="Arial"/>
          <w:sz w:val="24"/>
          <w:szCs w:val="24"/>
        </w:rPr>
        <w:t xml:space="preserve"> (</w:t>
      </w:r>
      <w:r w:rsidRPr="00193C5A">
        <w:rPr>
          <w:rFonts w:ascii="Arial" w:hAnsi="Arial" w:cs="Arial"/>
          <w:sz w:val="24"/>
          <w:szCs w:val="24"/>
        </w:rPr>
        <w:t>povpreč</w:t>
      </w:r>
      <w:r w:rsidR="00003307">
        <w:rPr>
          <w:rFonts w:ascii="Arial" w:hAnsi="Arial" w:cs="Arial"/>
          <w:sz w:val="24"/>
          <w:szCs w:val="24"/>
        </w:rPr>
        <w:t>no</w:t>
      </w:r>
      <w:r w:rsidRPr="00193C5A">
        <w:rPr>
          <w:rFonts w:ascii="Arial" w:hAnsi="Arial" w:cs="Arial"/>
          <w:sz w:val="24"/>
          <w:szCs w:val="24"/>
        </w:rPr>
        <w:t xml:space="preserve"> 19 točk</w:t>
      </w:r>
      <w:r w:rsidR="00003307">
        <w:rPr>
          <w:rFonts w:ascii="Arial" w:hAnsi="Arial" w:cs="Arial"/>
          <w:sz w:val="24"/>
          <w:szCs w:val="24"/>
        </w:rPr>
        <w:t>)</w:t>
      </w:r>
      <w:r w:rsidRPr="00193C5A">
        <w:rPr>
          <w:rFonts w:ascii="Arial" w:hAnsi="Arial" w:cs="Arial"/>
          <w:sz w:val="24"/>
          <w:szCs w:val="24"/>
        </w:rPr>
        <w:t xml:space="preserve">. </w:t>
      </w:r>
      <w:r w:rsidR="00003307">
        <w:rPr>
          <w:rFonts w:ascii="Arial" w:hAnsi="Arial" w:cs="Arial"/>
          <w:sz w:val="24"/>
          <w:szCs w:val="24"/>
        </w:rPr>
        <w:t>D</w:t>
      </w:r>
      <w:r w:rsidR="00F504C7" w:rsidRPr="00193C5A">
        <w:rPr>
          <w:rFonts w:ascii="Arial" w:hAnsi="Arial" w:cs="Arial"/>
          <w:sz w:val="24"/>
          <w:szCs w:val="24"/>
        </w:rPr>
        <w:t>elno posledica tega</w:t>
      </w:r>
      <w:r w:rsidR="00003307">
        <w:rPr>
          <w:rFonts w:ascii="Arial" w:hAnsi="Arial" w:cs="Arial"/>
          <w:sz w:val="24"/>
          <w:szCs w:val="24"/>
        </w:rPr>
        <w:t xml:space="preserve"> jer tudi dejstvo</w:t>
      </w:r>
      <w:r w:rsidR="00F504C7" w:rsidRPr="00193C5A">
        <w:rPr>
          <w:rFonts w:ascii="Arial" w:hAnsi="Arial" w:cs="Arial"/>
          <w:sz w:val="24"/>
          <w:szCs w:val="24"/>
        </w:rPr>
        <w:t>, da premalo dijakov izb</w:t>
      </w:r>
      <w:r w:rsidR="00003307">
        <w:rPr>
          <w:rFonts w:ascii="Arial" w:hAnsi="Arial" w:cs="Arial"/>
          <w:sz w:val="24"/>
          <w:szCs w:val="24"/>
        </w:rPr>
        <w:t>ere</w:t>
      </w:r>
      <w:r w:rsidR="00F504C7" w:rsidRPr="00193C5A">
        <w:rPr>
          <w:rFonts w:ascii="Arial" w:hAnsi="Arial" w:cs="Arial"/>
          <w:sz w:val="24"/>
          <w:szCs w:val="24"/>
        </w:rPr>
        <w:t xml:space="preserve"> višji nivo.</w:t>
      </w:r>
    </w:p>
    <w:p w:rsidR="00F504C7" w:rsidRPr="00193C5A" w:rsidRDefault="00F504C7" w:rsidP="0087141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 xml:space="preserve">Članica MB je </w:t>
      </w:r>
      <w:r w:rsidR="00080F40" w:rsidRPr="00193C5A">
        <w:rPr>
          <w:rFonts w:ascii="Arial" w:hAnsi="Arial" w:cs="Arial"/>
          <w:sz w:val="24"/>
          <w:szCs w:val="24"/>
        </w:rPr>
        <w:t xml:space="preserve">bila mnenja, da </w:t>
      </w:r>
      <w:r w:rsidRPr="00193C5A">
        <w:rPr>
          <w:rFonts w:ascii="Arial" w:hAnsi="Arial" w:cs="Arial"/>
          <w:sz w:val="24"/>
          <w:szCs w:val="24"/>
        </w:rPr>
        <w:t>bi bilo smiselno znanje dijaka že v letniku oceniti z nižjo oceno, da ne bi</w:t>
      </w:r>
      <w:r w:rsidR="00080F40" w:rsidRPr="00193C5A">
        <w:rPr>
          <w:rFonts w:ascii="Arial" w:hAnsi="Arial" w:cs="Arial"/>
          <w:sz w:val="24"/>
          <w:szCs w:val="24"/>
        </w:rPr>
        <w:t xml:space="preserve"> prihajalo do prevelike razlike med oceno predmeta v letniku in pri maturi.</w:t>
      </w:r>
    </w:p>
    <w:p w:rsidR="00F504C7" w:rsidRPr="00193C5A" w:rsidRDefault="00F504C7" w:rsidP="0087141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Članica M</w:t>
      </w:r>
      <w:r w:rsidR="00080F40" w:rsidRPr="00193C5A">
        <w:rPr>
          <w:rFonts w:ascii="Arial" w:hAnsi="Arial" w:cs="Arial"/>
          <w:sz w:val="24"/>
          <w:szCs w:val="24"/>
        </w:rPr>
        <w:t xml:space="preserve">JČ </w:t>
      </w:r>
      <w:r w:rsidRPr="00193C5A">
        <w:rPr>
          <w:rFonts w:ascii="Arial" w:hAnsi="Arial" w:cs="Arial"/>
          <w:sz w:val="24"/>
          <w:szCs w:val="24"/>
        </w:rPr>
        <w:t>je mnenja, da bi moral dijak opraviti gimnazijo s čim višjimi ocenami, ker ima tako večje možnosti za uspeh pri študiju.</w:t>
      </w:r>
    </w:p>
    <w:p w:rsidR="00C9139A" w:rsidRPr="00193C5A" w:rsidRDefault="00F504C7" w:rsidP="0087141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V nadaljevanju je ravnatelj izpostavil številne aktivnosti, ki</w:t>
      </w:r>
      <w:r w:rsidR="00080F40" w:rsidRPr="00193C5A">
        <w:rPr>
          <w:rFonts w:ascii="Arial" w:hAnsi="Arial" w:cs="Arial"/>
          <w:sz w:val="24"/>
          <w:szCs w:val="24"/>
        </w:rPr>
        <w:t xml:space="preserve"> so potekale na šoli, kot so  </w:t>
      </w:r>
      <w:r w:rsidRPr="00193C5A">
        <w:rPr>
          <w:rFonts w:ascii="Arial" w:hAnsi="Arial" w:cs="Arial"/>
          <w:sz w:val="24"/>
          <w:szCs w:val="24"/>
        </w:rPr>
        <w:t xml:space="preserve">različna tekmovanja, ki se jih dijaki radi udeležujejo in so uspešni, šola pa vsem </w:t>
      </w:r>
      <w:r w:rsidR="00003307">
        <w:rPr>
          <w:rFonts w:ascii="Arial" w:hAnsi="Arial" w:cs="Arial"/>
          <w:sz w:val="24"/>
          <w:szCs w:val="24"/>
        </w:rPr>
        <w:t xml:space="preserve">dijakom </w:t>
      </w:r>
      <w:r w:rsidRPr="00193C5A">
        <w:rPr>
          <w:rFonts w:ascii="Arial" w:hAnsi="Arial" w:cs="Arial"/>
          <w:sz w:val="24"/>
          <w:szCs w:val="24"/>
        </w:rPr>
        <w:t>omogoča</w:t>
      </w:r>
      <w:r w:rsidR="00003307">
        <w:rPr>
          <w:rFonts w:ascii="Arial" w:hAnsi="Arial" w:cs="Arial"/>
          <w:sz w:val="24"/>
          <w:szCs w:val="24"/>
        </w:rPr>
        <w:t xml:space="preserve"> udeležbo</w:t>
      </w:r>
      <w:r w:rsidRPr="00193C5A">
        <w:rPr>
          <w:rFonts w:ascii="Arial" w:hAnsi="Arial" w:cs="Arial"/>
          <w:sz w:val="24"/>
          <w:szCs w:val="24"/>
        </w:rPr>
        <w:t xml:space="preserve">. </w:t>
      </w:r>
      <w:r w:rsidR="00003307">
        <w:rPr>
          <w:rFonts w:ascii="Arial" w:hAnsi="Arial" w:cs="Arial"/>
          <w:sz w:val="24"/>
          <w:szCs w:val="24"/>
        </w:rPr>
        <w:t>Številni d</w:t>
      </w:r>
      <w:r w:rsidRPr="00193C5A">
        <w:rPr>
          <w:rFonts w:ascii="Arial" w:hAnsi="Arial" w:cs="Arial"/>
          <w:sz w:val="24"/>
          <w:szCs w:val="24"/>
        </w:rPr>
        <w:t xml:space="preserve">ijaki so vključeni v šolski pevski zbor, ki uspešno nastopa, </w:t>
      </w:r>
      <w:r w:rsidR="00003307">
        <w:rPr>
          <w:rFonts w:ascii="Arial" w:hAnsi="Arial" w:cs="Arial"/>
          <w:sz w:val="24"/>
          <w:szCs w:val="24"/>
        </w:rPr>
        <w:t>dejavna</w:t>
      </w:r>
      <w:r w:rsidRPr="00193C5A">
        <w:rPr>
          <w:rFonts w:ascii="Arial" w:hAnsi="Arial" w:cs="Arial"/>
          <w:sz w:val="24"/>
          <w:szCs w:val="24"/>
        </w:rPr>
        <w:t xml:space="preserve"> je tudi dijaška skupnost. Aktivnosti potekajo tudi v nacionalnih projektih Inovativna pedagogika</w:t>
      </w:r>
      <w:r w:rsidR="00003307">
        <w:rPr>
          <w:rFonts w:ascii="Arial" w:hAnsi="Arial" w:cs="Arial"/>
          <w:sz w:val="24"/>
          <w:szCs w:val="24"/>
        </w:rPr>
        <w:t xml:space="preserve"> 1:1</w:t>
      </w:r>
      <w:r w:rsidRPr="00193C5A">
        <w:rPr>
          <w:rFonts w:ascii="Arial" w:hAnsi="Arial" w:cs="Arial"/>
          <w:sz w:val="24"/>
          <w:szCs w:val="24"/>
        </w:rPr>
        <w:t>, Podjetnost v gimnazijah</w:t>
      </w:r>
      <w:r w:rsidR="00003307">
        <w:rPr>
          <w:rFonts w:ascii="Arial" w:hAnsi="Arial" w:cs="Arial"/>
          <w:sz w:val="24"/>
          <w:szCs w:val="24"/>
        </w:rPr>
        <w:t xml:space="preserve"> in projektih </w:t>
      </w:r>
      <w:r w:rsidRPr="00193C5A">
        <w:rPr>
          <w:rFonts w:ascii="Arial" w:hAnsi="Arial" w:cs="Arial"/>
          <w:sz w:val="24"/>
          <w:szCs w:val="24"/>
        </w:rPr>
        <w:t>Erasmus</w:t>
      </w:r>
      <w:r w:rsidR="00003307">
        <w:rPr>
          <w:rFonts w:ascii="Arial" w:hAnsi="Arial" w:cs="Arial"/>
          <w:sz w:val="24"/>
          <w:szCs w:val="24"/>
        </w:rPr>
        <w:t xml:space="preserve"> +</w:t>
      </w:r>
      <w:r w:rsidRPr="00193C5A">
        <w:rPr>
          <w:rFonts w:ascii="Arial" w:hAnsi="Arial" w:cs="Arial"/>
          <w:sz w:val="24"/>
          <w:szCs w:val="24"/>
        </w:rPr>
        <w:t xml:space="preserve">. Posamezni oddelki </w:t>
      </w:r>
      <w:r w:rsidR="00CF312D" w:rsidRPr="00193C5A">
        <w:rPr>
          <w:rFonts w:ascii="Arial" w:hAnsi="Arial" w:cs="Arial"/>
          <w:sz w:val="24"/>
          <w:szCs w:val="24"/>
        </w:rPr>
        <w:t>so vključeni v mednarodne izmenjave.</w:t>
      </w:r>
    </w:p>
    <w:p w:rsidR="00CF312D" w:rsidRPr="00193C5A" w:rsidRDefault="00CF312D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Soglasno je bil sprejet</w:t>
      </w:r>
    </w:p>
    <w:p w:rsidR="00CF312D" w:rsidRPr="00193C5A" w:rsidRDefault="00CF312D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 xml:space="preserve">S k l e p št. </w:t>
      </w:r>
      <w:r w:rsidR="00871412" w:rsidRPr="00193C5A">
        <w:rPr>
          <w:rFonts w:ascii="Arial" w:hAnsi="Arial" w:cs="Arial"/>
          <w:b/>
          <w:sz w:val="24"/>
          <w:szCs w:val="24"/>
        </w:rPr>
        <w:t>1/4</w:t>
      </w:r>
      <w:r w:rsidRPr="00193C5A">
        <w:rPr>
          <w:rFonts w:ascii="Arial" w:hAnsi="Arial" w:cs="Arial"/>
          <w:b/>
          <w:sz w:val="24"/>
          <w:szCs w:val="24"/>
        </w:rPr>
        <w:t>:</w:t>
      </w:r>
    </w:p>
    <w:p w:rsidR="00CF312D" w:rsidRDefault="00CF312D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>Svet star</w:t>
      </w:r>
      <w:r w:rsidR="0012724C" w:rsidRPr="00193C5A">
        <w:rPr>
          <w:rFonts w:ascii="Arial" w:hAnsi="Arial" w:cs="Arial"/>
          <w:b/>
          <w:sz w:val="24"/>
          <w:szCs w:val="24"/>
        </w:rPr>
        <w:t xml:space="preserve">šev Gimnazije Brežice se je seznanil s Poročilom </w:t>
      </w:r>
      <w:r w:rsidRPr="00193C5A">
        <w:rPr>
          <w:rFonts w:ascii="Arial" w:hAnsi="Arial" w:cs="Arial"/>
          <w:b/>
          <w:sz w:val="24"/>
          <w:szCs w:val="24"/>
        </w:rPr>
        <w:t>o realizaciji LDN za šolsko leto 2018/2019.</w:t>
      </w:r>
    </w:p>
    <w:p w:rsidR="009A4526" w:rsidRPr="00193C5A" w:rsidRDefault="009A4526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CF312D" w:rsidRPr="00193C5A" w:rsidRDefault="00CF312D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K  5.</w:t>
      </w:r>
    </w:p>
    <w:p w:rsidR="00F504C7" w:rsidRPr="00193C5A" w:rsidRDefault="00CF312D" w:rsidP="00871412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3C5A">
        <w:rPr>
          <w:rFonts w:ascii="Arial" w:hAnsi="Arial" w:cs="Arial"/>
          <w:color w:val="000000" w:themeColor="text1"/>
          <w:sz w:val="24"/>
          <w:szCs w:val="24"/>
        </w:rPr>
        <w:t>Ravnatelj je predstavil šolski koledar za šolsko leto 2019/2020. Izpostavil je 3. 1. 2020 kot dan šole, 15. 2. 2020 kot edino delovno soboto v tem šolskem letu</w:t>
      </w:r>
      <w:r w:rsidR="00003307">
        <w:rPr>
          <w:rFonts w:ascii="Arial" w:hAnsi="Arial" w:cs="Arial"/>
          <w:color w:val="000000" w:themeColor="text1"/>
          <w:sz w:val="24"/>
          <w:szCs w:val="24"/>
        </w:rPr>
        <w:t xml:space="preserve"> zaradi potrebe izvedbe informativnega dne (pouk bodo imeli dijaki prvih in drugih letnikov)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, maturantski ples bo 14. 3. 2020.</w:t>
      </w:r>
    </w:p>
    <w:p w:rsidR="00003307" w:rsidRDefault="00CF312D" w:rsidP="00871412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3C5A">
        <w:rPr>
          <w:rFonts w:ascii="Arial" w:hAnsi="Arial" w:cs="Arial"/>
          <w:color w:val="000000" w:themeColor="text1"/>
          <w:sz w:val="24"/>
          <w:szCs w:val="24"/>
        </w:rPr>
        <w:t>Dijakom 2</w:t>
      </w:r>
      <w:r w:rsidR="00193C5A">
        <w:rPr>
          <w:rFonts w:ascii="Arial" w:hAnsi="Arial" w:cs="Arial"/>
          <w:color w:val="000000" w:themeColor="text1"/>
          <w:sz w:val="24"/>
          <w:szCs w:val="24"/>
        </w:rPr>
        <w:t>.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 letnika so ponujene 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 xml:space="preserve">naslednje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mednarodne izmenjave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2.a 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Italij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>o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, 2.b 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Nemčij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>o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 in 2.c 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 xml:space="preserve">s Severno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Makedonij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>o</w:t>
      </w:r>
      <w:r w:rsidR="00193C5A">
        <w:rPr>
          <w:rFonts w:ascii="Arial" w:hAnsi="Arial" w:cs="Arial"/>
          <w:color w:val="000000" w:themeColor="text1"/>
          <w:sz w:val="24"/>
          <w:szCs w:val="24"/>
        </w:rPr>
        <w:t xml:space="preserve"> in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 3. letniku 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>s Srbijo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45B5F" w:rsidRPr="00193C5A">
        <w:rPr>
          <w:rFonts w:ascii="Arial" w:hAnsi="Arial" w:cs="Arial"/>
          <w:color w:val="000000" w:themeColor="text1"/>
          <w:sz w:val="24"/>
          <w:szCs w:val="24"/>
        </w:rPr>
        <w:t xml:space="preserve"> Priključijo se lahko tudi dijaki iz športnih oddelkov.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Težava je pri p</w:t>
      </w:r>
      <w:r w:rsidR="00245B5F" w:rsidRPr="00193C5A">
        <w:rPr>
          <w:rFonts w:ascii="Arial" w:hAnsi="Arial" w:cs="Arial"/>
          <w:color w:val="000000" w:themeColor="text1"/>
          <w:sz w:val="24"/>
          <w:szCs w:val="24"/>
        </w:rPr>
        <w:t>r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idobivanju celega razreda za enotedensko izmenjavo, zato je </w:t>
      </w:r>
      <w:r w:rsidR="00245B5F" w:rsidRPr="00193C5A">
        <w:rPr>
          <w:rFonts w:ascii="Arial" w:hAnsi="Arial" w:cs="Arial"/>
          <w:color w:val="000000" w:themeColor="text1"/>
          <w:sz w:val="24"/>
          <w:szCs w:val="24"/>
        </w:rPr>
        <w:t xml:space="preserve">dan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predlog, da se oddelki delijo</w:t>
      </w:r>
      <w:r w:rsidR="00245B5F" w:rsidRPr="00193C5A">
        <w:rPr>
          <w:rFonts w:ascii="Arial" w:hAnsi="Arial" w:cs="Arial"/>
          <w:color w:val="000000" w:themeColor="text1"/>
          <w:sz w:val="24"/>
          <w:szCs w:val="24"/>
        </w:rPr>
        <w:t xml:space="preserve">, problem so tudi dosti visoki stroški. </w:t>
      </w:r>
      <w:r w:rsidR="00383FC9" w:rsidRPr="00193C5A">
        <w:rPr>
          <w:rFonts w:ascii="Arial" w:hAnsi="Arial" w:cs="Arial"/>
          <w:color w:val="000000" w:themeColor="text1"/>
          <w:sz w:val="24"/>
          <w:szCs w:val="24"/>
        </w:rPr>
        <w:t xml:space="preserve">Dijaki 3. a razreda pa so predlagali, ker med drugimi letniki ni dovolj interesa, da bi se oni udeležili izmenjave z nemško šolo. </w:t>
      </w:r>
      <w:r w:rsidR="00245B5F" w:rsidRPr="00193C5A">
        <w:rPr>
          <w:rFonts w:ascii="Arial" w:hAnsi="Arial" w:cs="Arial"/>
          <w:color w:val="000000" w:themeColor="text1"/>
          <w:sz w:val="24"/>
          <w:szCs w:val="24"/>
        </w:rPr>
        <w:t xml:space="preserve">Dijaki se tudi raje udeležijo izmenjav v zahodnoevropskih državah kot v državah </w:t>
      </w:r>
      <w:r w:rsidR="00003307">
        <w:rPr>
          <w:rFonts w:ascii="Arial" w:hAnsi="Arial" w:cs="Arial"/>
          <w:color w:val="000000" w:themeColor="text1"/>
          <w:sz w:val="24"/>
          <w:szCs w:val="24"/>
        </w:rPr>
        <w:t>Jugovzhodne Evrope.</w:t>
      </w:r>
      <w:r w:rsidR="00245B5F" w:rsidRPr="00193C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45B5F" w:rsidRPr="00193C5A" w:rsidRDefault="00245B5F" w:rsidP="00871412">
      <w:pPr>
        <w:spacing w:after="20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>Člani sveta staršev menijo, da naj bi bile tovrstne izmenjave povezova</w:t>
      </w:r>
      <w:r w:rsidR="00C9139A"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>lne, drugačnost</w:t>
      </w:r>
      <w:r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pozitivna izkušnja, vsekakor pa naj jih šola ne opusti, saj so dodana vrednost šole.</w:t>
      </w:r>
      <w:r w:rsidRPr="00193C5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193C5A" w:rsidRPr="000D0F6C" w:rsidRDefault="00245B5F" w:rsidP="000D0F6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3C5A">
        <w:rPr>
          <w:rFonts w:ascii="Arial" w:hAnsi="Arial" w:cs="Arial"/>
          <w:color w:val="000000" w:themeColor="text1"/>
          <w:sz w:val="24"/>
          <w:szCs w:val="24"/>
        </w:rPr>
        <w:t xml:space="preserve">Član IU je opozoril na </w:t>
      </w:r>
      <w:r w:rsidR="00003307">
        <w:rPr>
          <w:rFonts w:ascii="Arial" w:hAnsi="Arial" w:cs="Arial"/>
          <w:color w:val="000000" w:themeColor="text1"/>
          <w:sz w:val="24"/>
          <w:szCs w:val="24"/>
        </w:rPr>
        <w:t xml:space="preserve">jezikovne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napake v besedilu LDN</w:t>
      </w:r>
      <w:r w:rsidR="00003307">
        <w:rPr>
          <w:rFonts w:ascii="Arial" w:hAnsi="Arial" w:cs="Arial"/>
          <w:color w:val="000000" w:themeColor="text1"/>
          <w:sz w:val="24"/>
          <w:szCs w:val="24"/>
        </w:rPr>
        <w:t xml:space="preserve"> in predlagal, da se</w:t>
      </w:r>
      <w:r w:rsidR="000D0F6C">
        <w:rPr>
          <w:rFonts w:ascii="Arial" w:hAnsi="Arial" w:cs="Arial"/>
          <w:color w:val="000000" w:themeColor="text1"/>
          <w:sz w:val="24"/>
          <w:szCs w:val="24"/>
        </w:rPr>
        <w:t xml:space="preserve"> te napake </w:t>
      </w:r>
      <w:r w:rsidR="000033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3C5A">
        <w:rPr>
          <w:rFonts w:ascii="Arial" w:hAnsi="Arial" w:cs="Arial"/>
          <w:color w:val="000000" w:themeColor="text1"/>
          <w:sz w:val="24"/>
          <w:szCs w:val="24"/>
        </w:rPr>
        <w:t>popravi</w:t>
      </w:r>
      <w:r w:rsidR="00003307">
        <w:rPr>
          <w:rFonts w:ascii="Arial" w:hAnsi="Arial" w:cs="Arial"/>
          <w:color w:val="000000" w:themeColor="text1"/>
          <w:sz w:val="24"/>
          <w:szCs w:val="24"/>
        </w:rPr>
        <w:t>jo</w:t>
      </w:r>
      <w:bookmarkStart w:id="0" w:name="_GoBack"/>
      <w:bookmarkEnd w:id="0"/>
      <w:r w:rsidR="000D0F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93C5A" w:rsidRPr="00193C5A" w:rsidRDefault="00193C5A" w:rsidP="00193C5A">
      <w:pPr>
        <w:spacing w:after="20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Pobuda: Članica VBK je predlagala, da se roditeljski sestanki organizirajo z zamikom po letnikih, tako, da se jih lahko udeleži starš, ki ima več šolajočih otrok.</w:t>
      </w:r>
    </w:p>
    <w:p w:rsidR="003B107F" w:rsidRPr="00193C5A" w:rsidRDefault="00193C5A" w:rsidP="00871412">
      <w:pPr>
        <w:spacing w:after="20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Dogovor za naslednjo sejo sveta staršev: </w:t>
      </w:r>
      <w:r w:rsidR="00080F40" w:rsidRPr="00193C5A">
        <w:rPr>
          <w:rFonts w:ascii="Arial" w:hAnsi="Arial" w:cs="Arial"/>
          <w:color w:val="000000" w:themeColor="text1"/>
          <w:sz w:val="24"/>
          <w:szCs w:val="24"/>
        </w:rPr>
        <w:t xml:space="preserve">naslednja seja </w:t>
      </w:r>
      <w:r w:rsidR="00080F40"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Sveta staršev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bo </w:t>
      </w:r>
      <w:r w:rsidR="00383FC9"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 četrtek, </w:t>
      </w:r>
      <w:r w:rsidR="00080F40"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>13</w:t>
      </w:r>
      <w:r w:rsidR="003B107F"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>. 2. 2020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383FC9" w:rsidRPr="00193C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ob 17. uri v učilnici ZEM.</w:t>
      </w:r>
    </w:p>
    <w:p w:rsidR="003B107F" w:rsidRPr="00193C5A" w:rsidRDefault="003B107F" w:rsidP="007E1A60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3C5A">
        <w:rPr>
          <w:rFonts w:ascii="Arial" w:hAnsi="Arial" w:cs="Arial"/>
          <w:color w:val="000000" w:themeColor="text1"/>
          <w:sz w:val="24"/>
          <w:szCs w:val="24"/>
        </w:rPr>
        <w:t>Soglasno je bil sprejet</w:t>
      </w:r>
    </w:p>
    <w:p w:rsidR="0012724C" w:rsidRPr="00193C5A" w:rsidRDefault="003B107F" w:rsidP="0012724C">
      <w:pPr>
        <w:spacing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>S k l e p št. 1/5:</w:t>
      </w:r>
      <w:r w:rsidR="0012724C" w:rsidRPr="00193C5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</w:p>
    <w:p w:rsidR="0012724C" w:rsidRPr="00193C5A" w:rsidRDefault="0012724C" w:rsidP="0012724C">
      <w:pPr>
        <w:spacing w:after="0" w:line="21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2724C" w:rsidRDefault="0012724C" w:rsidP="0012724C">
      <w:pPr>
        <w:spacing w:after="0" w:line="216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  <w:t xml:space="preserve">Svet staršev se je seznanil z  LDN za šolsko leto 2019/2020. </w:t>
      </w:r>
    </w:p>
    <w:p w:rsidR="00193C5A" w:rsidRPr="00193C5A" w:rsidRDefault="00193C5A" w:rsidP="0012724C">
      <w:pPr>
        <w:spacing w:after="0" w:line="216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93C5A" w:rsidRDefault="00193C5A" w:rsidP="0012724C">
      <w:pPr>
        <w:spacing w:after="200" w:line="27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sl-SI"/>
        </w:rPr>
        <w:t>i</w:t>
      </w:r>
      <w:r w:rsidR="0012724C" w:rsidRPr="00193C5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sl-SI"/>
        </w:rPr>
        <w:t>n</w:t>
      </w:r>
    </w:p>
    <w:p w:rsidR="0012724C" w:rsidRPr="00193C5A" w:rsidRDefault="0012724C" w:rsidP="0012724C">
      <w:pPr>
        <w:spacing w:after="200" w:line="27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  <w:t>S k l e p št. 2/5:</w:t>
      </w:r>
    </w:p>
    <w:p w:rsidR="006D593E" w:rsidRDefault="0012724C" w:rsidP="007E1A60">
      <w:pPr>
        <w:spacing w:after="200" w:line="276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</w:pPr>
      <w:r w:rsidRPr="00193C5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  <w:t>Morebitne predloge bodo predstavniki Svet</w:t>
      </w:r>
      <w:r w:rsidR="006D593E" w:rsidRPr="00193C5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  <w:t>a</w:t>
      </w:r>
      <w:r w:rsidRPr="00193C5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  <w:t xml:space="preserve"> staršev posredovali na e-mail naslov ravnate</w:t>
      </w:r>
      <w:r w:rsidR="006D593E" w:rsidRPr="00193C5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  <w:t>lja šole do 30. septembra 2019.</w:t>
      </w:r>
    </w:p>
    <w:p w:rsidR="009A4526" w:rsidRPr="00193C5A" w:rsidRDefault="009A4526" w:rsidP="007E1A60">
      <w:pPr>
        <w:spacing w:after="200" w:line="276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sl-SI"/>
        </w:rPr>
      </w:pPr>
    </w:p>
    <w:p w:rsidR="003B107F" w:rsidRPr="00193C5A" w:rsidRDefault="003B107F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K 6.</w:t>
      </w:r>
    </w:p>
    <w:p w:rsidR="003B107F" w:rsidRPr="00193C5A" w:rsidRDefault="00003307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šolski spletni strani je o</w:t>
      </w:r>
      <w:r w:rsidR="003B107F" w:rsidRPr="00193C5A">
        <w:rPr>
          <w:rFonts w:ascii="Arial" w:hAnsi="Arial" w:cs="Arial"/>
          <w:sz w:val="24"/>
          <w:szCs w:val="24"/>
        </w:rPr>
        <w:t xml:space="preserve">bjavljen Katalog OIV </w:t>
      </w:r>
      <w:r>
        <w:rPr>
          <w:rFonts w:ascii="Arial" w:hAnsi="Arial" w:cs="Arial"/>
          <w:sz w:val="24"/>
          <w:szCs w:val="24"/>
        </w:rPr>
        <w:t xml:space="preserve">– </w:t>
      </w:r>
      <w:r w:rsidR="003B107F" w:rsidRPr="00193C5A">
        <w:rPr>
          <w:rFonts w:ascii="Arial" w:hAnsi="Arial" w:cs="Arial"/>
          <w:sz w:val="24"/>
          <w:szCs w:val="24"/>
        </w:rPr>
        <w:t>prosta izbira</w:t>
      </w:r>
      <w:r>
        <w:rPr>
          <w:rFonts w:ascii="Arial" w:hAnsi="Arial" w:cs="Arial"/>
          <w:sz w:val="24"/>
          <w:szCs w:val="24"/>
        </w:rPr>
        <w:t>. D</w:t>
      </w:r>
      <w:r w:rsidR="003B107F" w:rsidRPr="00193C5A">
        <w:rPr>
          <w:rFonts w:ascii="Arial" w:hAnsi="Arial" w:cs="Arial"/>
          <w:sz w:val="24"/>
          <w:szCs w:val="24"/>
        </w:rPr>
        <w:t xml:space="preserve">ijaki se </w:t>
      </w:r>
      <w:r>
        <w:rPr>
          <w:rFonts w:ascii="Arial" w:hAnsi="Arial" w:cs="Arial"/>
          <w:sz w:val="24"/>
          <w:szCs w:val="24"/>
        </w:rPr>
        <w:t xml:space="preserve">lahko </w:t>
      </w:r>
      <w:r w:rsidR="003B107F" w:rsidRPr="00193C5A">
        <w:rPr>
          <w:rFonts w:ascii="Arial" w:hAnsi="Arial" w:cs="Arial"/>
          <w:sz w:val="24"/>
          <w:szCs w:val="24"/>
        </w:rPr>
        <w:t>prijav</w:t>
      </w:r>
      <w:r>
        <w:rPr>
          <w:rFonts w:ascii="Arial" w:hAnsi="Arial" w:cs="Arial"/>
          <w:sz w:val="24"/>
          <w:szCs w:val="24"/>
        </w:rPr>
        <w:t>ijo</w:t>
      </w:r>
      <w:r w:rsidR="003B107F" w:rsidRPr="00193C5A">
        <w:rPr>
          <w:rFonts w:ascii="Arial" w:hAnsi="Arial" w:cs="Arial"/>
          <w:sz w:val="24"/>
          <w:szCs w:val="24"/>
        </w:rPr>
        <w:t xml:space="preserve"> na posamezne vsebine. Aktualna je ekskurzija v Amsterdam, ki bo med jesenskimi počitnicami. Možno bo plačilo na obroke.</w:t>
      </w:r>
      <w:r>
        <w:rPr>
          <w:rFonts w:ascii="Arial" w:hAnsi="Arial" w:cs="Arial"/>
          <w:sz w:val="24"/>
          <w:szCs w:val="24"/>
        </w:rPr>
        <w:t xml:space="preserve"> V primeru večjega števila prijavljenih dijakov, se bo izvedla v dveh terminih.</w:t>
      </w:r>
    </w:p>
    <w:p w:rsidR="006D593E" w:rsidRPr="00193C5A" w:rsidRDefault="003B107F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Na šoli deluje Šolski sklad</w:t>
      </w:r>
      <w:r w:rsidR="00003307">
        <w:rPr>
          <w:rFonts w:ascii="Arial" w:hAnsi="Arial" w:cs="Arial"/>
          <w:sz w:val="24"/>
          <w:szCs w:val="24"/>
        </w:rPr>
        <w:t xml:space="preserve"> Gimnazije Brežice</w:t>
      </w:r>
      <w:r w:rsidRPr="00193C5A">
        <w:rPr>
          <w:rFonts w:ascii="Arial" w:hAnsi="Arial" w:cs="Arial"/>
          <w:sz w:val="24"/>
          <w:szCs w:val="24"/>
        </w:rPr>
        <w:t xml:space="preserve">, </w:t>
      </w:r>
      <w:r w:rsidR="00003307">
        <w:rPr>
          <w:rFonts w:ascii="Arial" w:hAnsi="Arial" w:cs="Arial"/>
          <w:sz w:val="24"/>
          <w:szCs w:val="24"/>
        </w:rPr>
        <w:t xml:space="preserve">ki ima </w:t>
      </w:r>
      <w:r w:rsidRPr="00193C5A">
        <w:rPr>
          <w:rFonts w:ascii="Arial" w:hAnsi="Arial" w:cs="Arial"/>
          <w:sz w:val="24"/>
          <w:szCs w:val="24"/>
        </w:rPr>
        <w:t>opredeljen vsebinski in finančni načrt</w:t>
      </w:r>
      <w:r w:rsidR="00003307">
        <w:rPr>
          <w:rFonts w:ascii="Arial" w:hAnsi="Arial" w:cs="Arial"/>
          <w:sz w:val="24"/>
          <w:szCs w:val="24"/>
        </w:rPr>
        <w:t xml:space="preserve"> dela</w:t>
      </w:r>
      <w:r w:rsidRPr="00193C5A">
        <w:rPr>
          <w:rFonts w:ascii="Arial" w:hAnsi="Arial" w:cs="Arial"/>
          <w:sz w:val="24"/>
          <w:szCs w:val="24"/>
        </w:rPr>
        <w:t xml:space="preserve">. Predlagano je, da je </w:t>
      </w:r>
      <w:r w:rsidR="0012724C" w:rsidRPr="00193C5A">
        <w:rPr>
          <w:rFonts w:ascii="Arial" w:hAnsi="Arial" w:cs="Arial"/>
          <w:sz w:val="24"/>
          <w:szCs w:val="24"/>
        </w:rPr>
        <w:t xml:space="preserve">za šolsko leto 2019/2020 </w:t>
      </w:r>
      <w:r w:rsidRPr="00193C5A">
        <w:rPr>
          <w:rFonts w:ascii="Arial" w:hAnsi="Arial" w:cs="Arial"/>
          <w:sz w:val="24"/>
          <w:szCs w:val="24"/>
        </w:rPr>
        <w:t xml:space="preserve">prispevek staršev 30,00 </w:t>
      </w:r>
      <w:r w:rsidR="00383FC9" w:rsidRPr="00193C5A">
        <w:rPr>
          <w:rFonts w:ascii="Arial" w:hAnsi="Arial" w:cs="Arial"/>
          <w:sz w:val="24"/>
          <w:szCs w:val="24"/>
        </w:rPr>
        <w:t>EUR</w:t>
      </w:r>
      <w:r w:rsidRPr="00193C5A">
        <w:rPr>
          <w:rFonts w:ascii="Arial" w:hAnsi="Arial" w:cs="Arial"/>
          <w:sz w:val="24"/>
          <w:szCs w:val="24"/>
        </w:rPr>
        <w:t xml:space="preserve"> na</w:t>
      </w:r>
      <w:r w:rsidR="0012724C" w:rsidRPr="00193C5A">
        <w:rPr>
          <w:rFonts w:ascii="Arial" w:hAnsi="Arial" w:cs="Arial"/>
          <w:sz w:val="24"/>
          <w:szCs w:val="24"/>
        </w:rPr>
        <w:t xml:space="preserve"> dijaka</w:t>
      </w:r>
      <w:r w:rsidRPr="00193C5A">
        <w:rPr>
          <w:rFonts w:ascii="Arial" w:hAnsi="Arial" w:cs="Arial"/>
          <w:sz w:val="24"/>
          <w:szCs w:val="24"/>
        </w:rPr>
        <w:t>, del sredstev se zbere z donacijami.</w:t>
      </w:r>
      <w:r w:rsidR="004B5A3C" w:rsidRPr="00193C5A">
        <w:rPr>
          <w:rFonts w:ascii="Arial" w:hAnsi="Arial" w:cs="Arial"/>
          <w:sz w:val="24"/>
          <w:szCs w:val="24"/>
        </w:rPr>
        <w:t xml:space="preserve"> Svet staršev imenuje člane Upravnega odbora Šolskega sklada. </w:t>
      </w:r>
    </w:p>
    <w:p w:rsidR="004B5A3C" w:rsidRPr="00193C5A" w:rsidRDefault="006D593E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>Potrjeni so dosedanji člani:</w:t>
      </w:r>
      <w:r w:rsidR="004B5A3C" w:rsidRPr="00193C5A">
        <w:rPr>
          <w:rFonts w:ascii="Arial" w:hAnsi="Arial" w:cs="Arial"/>
          <w:b/>
          <w:sz w:val="24"/>
          <w:szCs w:val="24"/>
        </w:rPr>
        <w:t xml:space="preserve"> Hinko Uršič, Miljenko Marčetić, Alenka Černelič Krošelj in Vesna Balon Kek.</w:t>
      </w:r>
    </w:p>
    <w:p w:rsidR="004B5A3C" w:rsidRPr="00193C5A" w:rsidRDefault="004B5A3C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>Soglasno je bil sprejet</w:t>
      </w:r>
    </w:p>
    <w:p w:rsidR="0012724C" w:rsidRPr="00193C5A" w:rsidRDefault="004B5A3C" w:rsidP="007E1A60">
      <w:pPr>
        <w:spacing w:after="200" w:line="27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193C5A">
        <w:rPr>
          <w:rFonts w:ascii="Arial" w:hAnsi="Arial" w:cs="Arial"/>
          <w:b/>
          <w:sz w:val="24"/>
          <w:szCs w:val="24"/>
        </w:rPr>
        <w:t>S k l ep št. 1/6:</w:t>
      </w:r>
      <w:r w:rsidR="0012724C" w:rsidRPr="00193C5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</w:p>
    <w:p w:rsidR="004B5A3C" w:rsidRDefault="0012724C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93C5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Svet staršev daje pozitivno soglasje k predlogu ravnatelja o nadstandardnih storitvah v šolskem letu 2019/2020</w:t>
      </w:r>
      <w:r w:rsidRPr="00193C5A">
        <w:rPr>
          <w:rFonts w:ascii="Arial" w:hAnsi="Arial" w:cs="Arial"/>
          <w:b/>
          <w:sz w:val="24"/>
          <w:szCs w:val="24"/>
        </w:rPr>
        <w:t>.</w:t>
      </w:r>
    </w:p>
    <w:p w:rsidR="009A4526" w:rsidRDefault="009A4526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9A4526" w:rsidRPr="00193C5A" w:rsidRDefault="009A4526" w:rsidP="007E1A6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B5A3C" w:rsidRPr="00193C5A" w:rsidRDefault="004B5A3C" w:rsidP="007E1A6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K 7.</w:t>
      </w:r>
    </w:p>
    <w:p w:rsidR="004B5A3C" w:rsidRPr="00193C5A" w:rsidRDefault="00A27A3A" w:rsidP="00383FC9">
      <w:pPr>
        <w:pStyle w:val="Brezrazmikov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Vprašanja in pobude</w:t>
      </w:r>
      <w:r w:rsidR="004B5A3C" w:rsidRPr="00193C5A">
        <w:rPr>
          <w:rFonts w:ascii="Arial" w:hAnsi="Arial" w:cs="Arial"/>
          <w:sz w:val="24"/>
          <w:szCs w:val="24"/>
        </w:rPr>
        <w:t>:</w:t>
      </w:r>
    </w:p>
    <w:p w:rsidR="00E72852" w:rsidRPr="00193C5A" w:rsidRDefault="00E72852" w:rsidP="00193C5A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lastRenderedPageBreak/>
        <w:t>Podajanje snovi pri predmetu matematika v 1.d</w:t>
      </w:r>
      <w:r w:rsidR="00383FC9" w:rsidRPr="00193C5A">
        <w:rPr>
          <w:rFonts w:ascii="Arial" w:hAnsi="Arial" w:cs="Arial"/>
          <w:sz w:val="24"/>
          <w:szCs w:val="24"/>
        </w:rPr>
        <w:t>.</w:t>
      </w:r>
    </w:p>
    <w:p w:rsidR="00A80EEC" w:rsidRPr="00193C5A" w:rsidRDefault="00A80EEC" w:rsidP="00193C5A">
      <w:pPr>
        <w:pStyle w:val="Brezrazmikov"/>
        <w:jc w:val="both"/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i/>
          <w:iCs/>
          <w:sz w:val="24"/>
          <w:szCs w:val="24"/>
        </w:rPr>
        <w:t>Odg</w:t>
      </w:r>
      <w:r w:rsidR="00383FC9" w:rsidRPr="00193C5A">
        <w:rPr>
          <w:rFonts w:ascii="Arial" w:hAnsi="Arial" w:cs="Arial"/>
          <w:i/>
          <w:iCs/>
          <w:sz w:val="24"/>
          <w:szCs w:val="24"/>
        </w:rPr>
        <w:t xml:space="preserve">ovor: 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R</w:t>
      </w:r>
      <w:r w:rsidR="00383FC9" w:rsidRPr="00193C5A">
        <w:rPr>
          <w:rFonts w:ascii="Arial" w:hAnsi="Arial" w:cs="Arial"/>
          <w:i/>
          <w:iCs/>
          <w:sz w:val="24"/>
          <w:szCs w:val="24"/>
        </w:rPr>
        <w:t>avnatelj se bo pogovoril s predmetnim profesorjem matematike.</w:t>
      </w:r>
    </w:p>
    <w:p w:rsidR="00E72852" w:rsidRPr="00193C5A" w:rsidRDefault="00E72852" w:rsidP="00193C5A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Dijaki skupine 4ac prosijo, da se jim dodeli drugi učitelj za eno uro poučevanja predmeta višji nivo angleščina</w:t>
      </w:r>
    </w:p>
    <w:p w:rsidR="00A80EEC" w:rsidRPr="00193C5A" w:rsidRDefault="00A80EEC" w:rsidP="00193C5A">
      <w:pPr>
        <w:pStyle w:val="Brezrazmikov"/>
        <w:jc w:val="both"/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i/>
          <w:iCs/>
          <w:sz w:val="24"/>
          <w:szCs w:val="24"/>
        </w:rPr>
        <w:t>Odg</w:t>
      </w:r>
      <w:r w:rsidR="00383FC9" w:rsidRPr="00193C5A">
        <w:rPr>
          <w:rFonts w:ascii="Arial" w:hAnsi="Arial" w:cs="Arial"/>
          <w:i/>
          <w:iCs/>
          <w:sz w:val="24"/>
          <w:szCs w:val="24"/>
        </w:rPr>
        <w:t>ovor: Ravnatelj bo proučil vse možnosti pri zamenjavi oz. da se jim dodeli drugi učitelj. Težava je v tem, kjer je potrebno upoštevati obe skupini, saj se dijaki delijo v dve skupini. Dejansko je potrebno zagotoviti zamenjavo za dve uri.</w:t>
      </w:r>
    </w:p>
    <w:p w:rsidR="00E72852" w:rsidRPr="00193C5A" w:rsidRDefault="00E72852" w:rsidP="00193C5A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Dijaki niso zadovoljni z načinom dela pri francoščini, pogrešajo sistematičnost</w:t>
      </w:r>
    </w:p>
    <w:p w:rsidR="00A80EEC" w:rsidRPr="00193C5A" w:rsidRDefault="00A80EEC" w:rsidP="00193C5A">
      <w:pPr>
        <w:pStyle w:val="Brezrazmikov"/>
        <w:jc w:val="both"/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i/>
          <w:iCs/>
          <w:sz w:val="24"/>
          <w:szCs w:val="24"/>
        </w:rPr>
        <w:t>Odg</w:t>
      </w:r>
      <w:r w:rsidR="00383FC9" w:rsidRPr="00193C5A">
        <w:rPr>
          <w:rFonts w:ascii="Arial" w:hAnsi="Arial" w:cs="Arial"/>
          <w:i/>
          <w:iCs/>
          <w:sz w:val="24"/>
          <w:szCs w:val="24"/>
        </w:rPr>
        <w:t>ovor: Ravnatelj se bo pogovoril s predmetno profesorico francoščine. Ugotovitve bo posredoval predstavnici 4.c razreda v svetu staršev.</w:t>
      </w:r>
    </w:p>
    <w:p w:rsidR="00E72852" w:rsidRPr="00193C5A" w:rsidRDefault="00E72852" w:rsidP="00193C5A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Obveščanje za nadomeščanja, časovno do kdaj?</w:t>
      </w:r>
    </w:p>
    <w:p w:rsidR="00E72852" w:rsidRPr="00193C5A" w:rsidRDefault="00383FC9" w:rsidP="00193C5A">
      <w:pPr>
        <w:pStyle w:val="Brezrazmikov"/>
        <w:jc w:val="both"/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i/>
          <w:iCs/>
          <w:sz w:val="24"/>
          <w:szCs w:val="24"/>
        </w:rPr>
        <w:t xml:space="preserve">Odgovor: </w:t>
      </w:r>
      <w:r w:rsidR="00E72852" w:rsidRPr="00193C5A">
        <w:rPr>
          <w:rFonts w:ascii="Arial" w:hAnsi="Arial" w:cs="Arial"/>
          <w:i/>
          <w:iCs/>
          <w:sz w:val="24"/>
          <w:szCs w:val="24"/>
        </w:rPr>
        <w:t xml:space="preserve">Praviloma so dijaki obveščeni o nadomeščanju za naslednji dan v večernih urah le v </w:t>
      </w:r>
      <w:r w:rsidRPr="00193C5A">
        <w:rPr>
          <w:rFonts w:ascii="Arial" w:hAnsi="Arial" w:cs="Arial"/>
          <w:i/>
          <w:iCs/>
          <w:sz w:val="24"/>
          <w:szCs w:val="24"/>
        </w:rPr>
        <w:t xml:space="preserve">izjemnih </w:t>
      </w:r>
      <w:r w:rsidR="00E72852" w:rsidRPr="00193C5A">
        <w:rPr>
          <w:rFonts w:ascii="Arial" w:hAnsi="Arial" w:cs="Arial"/>
          <w:i/>
          <w:iCs/>
          <w:sz w:val="24"/>
          <w:szCs w:val="24"/>
        </w:rPr>
        <w:t>primeru, ko gre za nadomešč</w:t>
      </w:r>
      <w:r w:rsidRPr="00193C5A">
        <w:rPr>
          <w:rFonts w:ascii="Arial" w:hAnsi="Arial" w:cs="Arial"/>
          <w:i/>
          <w:iCs/>
          <w:sz w:val="24"/>
          <w:szCs w:val="24"/>
        </w:rPr>
        <w:t>a</w:t>
      </w:r>
      <w:r w:rsidR="00E72852" w:rsidRPr="00193C5A">
        <w:rPr>
          <w:rFonts w:ascii="Arial" w:hAnsi="Arial" w:cs="Arial"/>
          <w:i/>
          <w:iCs/>
          <w:sz w:val="24"/>
          <w:szCs w:val="24"/>
        </w:rPr>
        <w:t>nje bolniške odsotnosti učitelja</w:t>
      </w:r>
    </w:p>
    <w:p w:rsidR="00E72852" w:rsidRPr="00193C5A" w:rsidRDefault="00E72852" w:rsidP="00193C5A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Podnormativne vsebine</w:t>
      </w:r>
      <w:r w:rsidR="00871412" w:rsidRPr="00193C5A">
        <w:rPr>
          <w:rFonts w:ascii="Arial" w:hAnsi="Arial" w:cs="Arial"/>
          <w:sz w:val="24"/>
          <w:szCs w:val="24"/>
        </w:rPr>
        <w:t xml:space="preserve">. </w:t>
      </w:r>
      <w:r w:rsidRPr="00193C5A">
        <w:rPr>
          <w:rFonts w:ascii="Arial" w:hAnsi="Arial" w:cs="Arial"/>
          <w:i/>
          <w:iCs/>
          <w:sz w:val="24"/>
          <w:szCs w:val="24"/>
        </w:rPr>
        <w:t xml:space="preserve">Dijake je potrebno ob vpisu seznaniti z možnostjo vključitve 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v</w:t>
      </w:r>
      <w:r w:rsidR="00A80EEC" w:rsidRPr="00193C5A">
        <w:rPr>
          <w:rFonts w:ascii="Arial" w:hAnsi="Arial" w:cs="Arial"/>
          <w:i/>
          <w:iCs/>
          <w:sz w:val="24"/>
          <w:szCs w:val="24"/>
        </w:rPr>
        <w:t xml:space="preserve"> skupin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e</w:t>
      </w:r>
      <w:r w:rsidR="00A80EEC" w:rsidRPr="00193C5A">
        <w:rPr>
          <w:rFonts w:ascii="Arial" w:hAnsi="Arial" w:cs="Arial"/>
          <w:i/>
          <w:iCs/>
          <w:sz w:val="24"/>
          <w:szCs w:val="24"/>
        </w:rPr>
        <w:t xml:space="preserve">, ki 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so</w:t>
      </w:r>
      <w:r w:rsidR="00A80EEC" w:rsidRPr="00193C5A">
        <w:rPr>
          <w:rFonts w:ascii="Arial" w:hAnsi="Arial" w:cs="Arial"/>
          <w:i/>
          <w:iCs/>
          <w:sz w:val="24"/>
          <w:szCs w:val="24"/>
        </w:rPr>
        <w:t xml:space="preserve"> pod normativom</w:t>
      </w:r>
      <w:r w:rsidR="0012724C" w:rsidRPr="00193C5A">
        <w:rPr>
          <w:rFonts w:ascii="Arial" w:hAnsi="Arial" w:cs="Arial"/>
          <w:i/>
          <w:iCs/>
          <w:sz w:val="24"/>
          <w:szCs w:val="24"/>
        </w:rPr>
        <w:t>.</w:t>
      </w:r>
    </w:p>
    <w:p w:rsidR="00A80EEC" w:rsidRPr="00193C5A" w:rsidRDefault="00A80EEC" w:rsidP="00193C5A">
      <w:pPr>
        <w:pStyle w:val="Brezrazmikov"/>
        <w:jc w:val="both"/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i/>
          <w:iCs/>
          <w:sz w:val="24"/>
          <w:szCs w:val="24"/>
        </w:rPr>
        <w:t>Odg</w:t>
      </w:r>
      <w:r w:rsidR="00193C5A">
        <w:rPr>
          <w:rFonts w:ascii="Arial" w:hAnsi="Arial" w:cs="Arial"/>
          <w:i/>
          <w:iCs/>
          <w:sz w:val="24"/>
          <w:szCs w:val="24"/>
        </w:rPr>
        <w:t>ovor</w:t>
      </w:r>
      <w:r w:rsidRPr="00193C5A">
        <w:rPr>
          <w:rFonts w:ascii="Arial" w:hAnsi="Arial" w:cs="Arial"/>
          <w:i/>
          <w:iCs/>
          <w:sz w:val="24"/>
          <w:szCs w:val="24"/>
        </w:rPr>
        <w:t>:</w:t>
      </w:r>
      <w:r w:rsidR="00383FC9" w:rsidRPr="00193C5A">
        <w:rPr>
          <w:rFonts w:ascii="Arial" w:hAnsi="Arial" w:cs="Arial"/>
          <w:i/>
          <w:iCs/>
          <w:sz w:val="24"/>
          <w:szCs w:val="24"/>
        </w:rPr>
        <w:t xml:space="preserve"> 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Na informativnem dnevu bodočim dijakom predstavimo predmetnik gimnazije. Pri izbirnih predmetih v drugem in tretjem letniku pa bod</w:t>
      </w:r>
      <w:r w:rsidR="00193C5A" w:rsidRPr="00193C5A">
        <w:rPr>
          <w:rFonts w:ascii="Arial" w:hAnsi="Arial" w:cs="Arial"/>
          <w:i/>
          <w:iCs/>
          <w:sz w:val="24"/>
          <w:szCs w:val="24"/>
        </w:rPr>
        <w:t>o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 xml:space="preserve"> dijaki pravočasno seznanjeni z informacijo, ali se bodo v tekočem šolskem letu izvajale vsebine.</w:t>
      </w:r>
    </w:p>
    <w:p w:rsidR="00A80EEC" w:rsidRPr="00193C5A" w:rsidRDefault="00A80EEC" w:rsidP="00193C5A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Maturantske ekskurzije, v organizaciji šole ali ne, vloga in korektnost  turističnih agencij</w:t>
      </w:r>
      <w:r w:rsidR="00193C5A" w:rsidRPr="00193C5A">
        <w:rPr>
          <w:rFonts w:ascii="Arial" w:hAnsi="Arial" w:cs="Arial"/>
          <w:sz w:val="24"/>
          <w:szCs w:val="24"/>
        </w:rPr>
        <w:t>.</w:t>
      </w:r>
    </w:p>
    <w:p w:rsidR="00A80EEC" w:rsidRPr="00193C5A" w:rsidRDefault="00A80EEC" w:rsidP="00193C5A">
      <w:pPr>
        <w:pStyle w:val="Brezrazmikov"/>
        <w:jc w:val="both"/>
        <w:rPr>
          <w:rFonts w:ascii="Arial" w:hAnsi="Arial" w:cs="Arial"/>
          <w:i/>
          <w:iCs/>
          <w:sz w:val="24"/>
          <w:szCs w:val="24"/>
        </w:rPr>
      </w:pPr>
      <w:r w:rsidRPr="00193C5A">
        <w:rPr>
          <w:rFonts w:ascii="Arial" w:hAnsi="Arial" w:cs="Arial"/>
          <w:i/>
          <w:iCs/>
          <w:sz w:val="24"/>
          <w:szCs w:val="24"/>
        </w:rPr>
        <w:t>Izkušnje dijakov glede organizacije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 xml:space="preserve"> maturantske ekskurzije</w:t>
      </w:r>
      <w:r w:rsidRPr="00193C5A">
        <w:rPr>
          <w:rFonts w:ascii="Arial" w:hAnsi="Arial" w:cs="Arial"/>
          <w:i/>
          <w:iCs/>
          <w:sz w:val="24"/>
          <w:szCs w:val="24"/>
        </w:rPr>
        <w:t xml:space="preserve"> so različne, od izrazito neugodnih do zelo korektnih.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93C5A">
        <w:rPr>
          <w:rFonts w:ascii="Arial" w:hAnsi="Arial" w:cs="Arial"/>
          <w:i/>
          <w:iCs/>
          <w:sz w:val="24"/>
          <w:szCs w:val="24"/>
        </w:rPr>
        <w:t>V vsakem primeru je potrebna previdnost ob podpisu pogodbe. Dijakom</w:t>
      </w:r>
      <w:r w:rsidR="00193C5A" w:rsidRPr="00193C5A">
        <w:rPr>
          <w:rFonts w:ascii="Arial" w:hAnsi="Arial" w:cs="Arial"/>
          <w:i/>
          <w:iCs/>
          <w:sz w:val="24"/>
          <w:szCs w:val="24"/>
        </w:rPr>
        <w:t xml:space="preserve"> 3. letnika</w:t>
      </w:r>
      <w:r w:rsidRPr="00193C5A">
        <w:rPr>
          <w:rFonts w:ascii="Arial" w:hAnsi="Arial" w:cs="Arial"/>
          <w:i/>
          <w:iCs/>
          <w:sz w:val="24"/>
          <w:szCs w:val="24"/>
        </w:rPr>
        <w:t xml:space="preserve"> 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 xml:space="preserve">je šola posredovala </w:t>
      </w:r>
      <w:r w:rsidRPr="00193C5A">
        <w:rPr>
          <w:rFonts w:ascii="Arial" w:hAnsi="Arial" w:cs="Arial"/>
          <w:i/>
          <w:iCs/>
          <w:sz w:val="24"/>
          <w:szCs w:val="24"/>
        </w:rPr>
        <w:t xml:space="preserve"> dve ponudbi, ekskurzija bo v organizaciji šole 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 xml:space="preserve">konec avgusta ali </w:t>
      </w:r>
      <w:r w:rsidR="00193C5A" w:rsidRPr="00193C5A">
        <w:rPr>
          <w:rFonts w:ascii="Arial" w:hAnsi="Arial" w:cs="Arial"/>
          <w:i/>
          <w:iCs/>
          <w:sz w:val="24"/>
          <w:szCs w:val="24"/>
        </w:rPr>
        <w:t xml:space="preserve">v 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začetk</w:t>
      </w:r>
      <w:r w:rsidR="00193C5A" w:rsidRPr="00193C5A">
        <w:rPr>
          <w:rFonts w:ascii="Arial" w:hAnsi="Arial" w:cs="Arial"/>
          <w:i/>
          <w:iCs/>
          <w:sz w:val="24"/>
          <w:szCs w:val="24"/>
        </w:rPr>
        <w:t>u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 xml:space="preserve"> septembra 20</w:t>
      </w:r>
      <w:r w:rsidR="00193C5A" w:rsidRPr="00193C5A">
        <w:rPr>
          <w:rFonts w:ascii="Arial" w:hAnsi="Arial" w:cs="Arial"/>
          <w:i/>
          <w:iCs/>
          <w:sz w:val="24"/>
          <w:szCs w:val="24"/>
        </w:rPr>
        <w:t>2</w:t>
      </w:r>
      <w:r w:rsidR="00871412" w:rsidRPr="00193C5A">
        <w:rPr>
          <w:rFonts w:ascii="Arial" w:hAnsi="Arial" w:cs="Arial"/>
          <w:i/>
          <w:iCs/>
          <w:sz w:val="24"/>
          <w:szCs w:val="24"/>
        </w:rPr>
        <w:t>0.</w:t>
      </w:r>
    </w:p>
    <w:p w:rsidR="00A80EEC" w:rsidRPr="00193C5A" w:rsidRDefault="00A80EEC" w:rsidP="00383FC9">
      <w:pPr>
        <w:pStyle w:val="Brezrazmikov"/>
        <w:rPr>
          <w:rFonts w:ascii="Arial" w:hAnsi="Arial" w:cs="Arial"/>
          <w:i/>
          <w:sz w:val="24"/>
          <w:szCs w:val="24"/>
        </w:rPr>
      </w:pPr>
    </w:p>
    <w:p w:rsidR="00A80EEC" w:rsidRPr="00193C5A" w:rsidRDefault="00871412" w:rsidP="00A80EE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Sestanek sveta staršev je bil zaključen ob 1</w:t>
      </w:r>
      <w:r w:rsidR="00A80EEC" w:rsidRPr="00193C5A">
        <w:rPr>
          <w:rFonts w:ascii="Arial" w:hAnsi="Arial" w:cs="Arial"/>
          <w:sz w:val="24"/>
          <w:szCs w:val="24"/>
        </w:rPr>
        <w:t>9.15.</w:t>
      </w:r>
    </w:p>
    <w:p w:rsidR="00A80EEC" w:rsidRDefault="00A80EEC" w:rsidP="00A80EE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93C5A" w:rsidRPr="00193C5A" w:rsidRDefault="00193C5A" w:rsidP="00A80EE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80EEC" w:rsidRDefault="00A80EEC" w:rsidP="00A80EE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Zapisala:</w:t>
      </w:r>
      <w:r w:rsidRPr="00193C5A">
        <w:rPr>
          <w:rFonts w:ascii="Arial" w:hAnsi="Arial" w:cs="Arial"/>
          <w:sz w:val="24"/>
          <w:szCs w:val="24"/>
        </w:rPr>
        <w:tab/>
      </w:r>
      <w:r w:rsidRPr="00193C5A">
        <w:rPr>
          <w:rFonts w:ascii="Arial" w:hAnsi="Arial" w:cs="Arial"/>
          <w:sz w:val="24"/>
          <w:szCs w:val="24"/>
        </w:rPr>
        <w:tab/>
      </w:r>
      <w:r w:rsidRPr="00193C5A">
        <w:rPr>
          <w:rFonts w:ascii="Arial" w:hAnsi="Arial" w:cs="Arial"/>
          <w:sz w:val="24"/>
          <w:szCs w:val="24"/>
        </w:rPr>
        <w:tab/>
      </w:r>
      <w:r w:rsidRPr="00193C5A">
        <w:rPr>
          <w:rFonts w:ascii="Arial" w:hAnsi="Arial" w:cs="Arial"/>
          <w:sz w:val="24"/>
          <w:szCs w:val="24"/>
        </w:rPr>
        <w:tab/>
      </w:r>
      <w:r w:rsidRPr="00193C5A">
        <w:rPr>
          <w:rFonts w:ascii="Arial" w:hAnsi="Arial" w:cs="Arial"/>
          <w:sz w:val="24"/>
          <w:szCs w:val="24"/>
        </w:rPr>
        <w:tab/>
      </w:r>
      <w:r w:rsidRPr="00193C5A">
        <w:rPr>
          <w:rFonts w:ascii="Arial" w:hAnsi="Arial" w:cs="Arial"/>
          <w:sz w:val="24"/>
          <w:szCs w:val="24"/>
        </w:rPr>
        <w:tab/>
        <w:t>Predsednik</w:t>
      </w:r>
      <w:r w:rsidR="00193C5A">
        <w:rPr>
          <w:rFonts w:ascii="Arial" w:hAnsi="Arial" w:cs="Arial"/>
          <w:sz w:val="24"/>
          <w:szCs w:val="24"/>
        </w:rPr>
        <w:t xml:space="preserve"> Sveta staršev</w:t>
      </w:r>
      <w:r w:rsidRPr="00193C5A">
        <w:rPr>
          <w:rFonts w:ascii="Arial" w:hAnsi="Arial" w:cs="Arial"/>
          <w:sz w:val="24"/>
          <w:szCs w:val="24"/>
        </w:rPr>
        <w:t>:</w:t>
      </w:r>
    </w:p>
    <w:p w:rsidR="00193C5A" w:rsidRPr="00193C5A" w:rsidRDefault="00193C5A" w:rsidP="00A80EE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6B5988" w:rsidRPr="00193C5A" w:rsidRDefault="00A80EEC" w:rsidP="00871412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3C5A">
        <w:rPr>
          <w:rFonts w:ascii="Arial" w:hAnsi="Arial" w:cs="Arial"/>
          <w:sz w:val="24"/>
          <w:szCs w:val="24"/>
        </w:rPr>
        <w:t>Cirila Klarić                                                          Zoran Zlatič</w:t>
      </w:r>
    </w:p>
    <w:sectPr w:rsidR="006B5988" w:rsidRPr="00193C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FB" w:rsidRDefault="002C50FB" w:rsidP="00871412">
      <w:pPr>
        <w:spacing w:after="0" w:line="240" w:lineRule="auto"/>
      </w:pPr>
      <w:r>
        <w:separator/>
      </w:r>
    </w:p>
  </w:endnote>
  <w:endnote w:type="continuationSeparator" w:id="0">
    <w:p w:rsidR="002C50FB" w:rsidRDefault="002C50FB" w:rsidP="0087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277047"/>
      <w:docPartObj>
        <w:docPartGallery w:val="Page Numbers (Bottom of Page)"/>
        <w:docPartUnique/>
      </w:docPartObj>
    </w:sdtPr>
    <w:sdtEndPr/>
    <w:sdtContent>
      <w:p w:rsidR="00871412" w:rsidRDefault="00871412">
        <w:pPr>
          <w:pStyle w:val="Noga"/>
          <w:jc w:val="center"/>
        </w:pPr>
        <w:r w:rsidRPr="00871412">
          <w:rPr>
            <w:rFonts w:ascii="Times New Roman" w:hAnsi="Times New Roman" w:cs="Times New Roman"/>
          </w:rPr>
          <w:fldChar w:fldCharType="begin"/>
        </w:r>
        <w:r w:rsidRPr="00871412">
          <w:rPr>
            <w:rFonts w:ascii="Times New Roman" w:hAnsi="Times New Roman" w:cs="Times New Roman"/>
          </w:rPr>
          <w:instrText>PAGE   \* MERGEFORMAT</w:instrText>
        </w:r>
        <w:r w:rsidRPr="00871412">
          <w:rPr>
            <w:rFonts w:ascii="Times New Roman" w:hAnsi="Times New Roman" w:cs="Times New Roman"/>
          </w:rPr>
          <w:fldChar w:fldCharType="separate"/>
        </w:r>
        <w:r w:rsidRPr="00871412">
          <w:rPr>
            <w:rFonts w:ascii="Times New Roman" w:hAnsi="Times New Roman" w:cs="Times New Roman"/>
          </w:rPr>
          <w:t>2</w:t>
        </w:r>
        <w:r w:rsidRPr="00871412">
          <w:rPr>
            <w:rFonts w:ascii="Times New Roman" w:hAnsi="Times New Roman" w:cs="Times New Roman"/>
          </w:rPr>
          <w:fldChar w:fldCharType="end"/>
        </w:r>
      </w:p>
    </w:sdtContent>
  </w:sdt>
  <w:p w:rsidR="00871412" w:rsidRDefault="008714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FB" w:rsidRDefault="002C50FB" w:rsidP="00871412">
      <w:pPr>
        <w:spacing w:after="0" w:line="240" w:lineRule="auto"/>
      </w:pPr>
      <w:r>
        <w:separator/>
      </w:r>
    </w:p>
  </w:footnote>
  <w:footnote w:type="continuationSeparator" w:id="0">
    <w:p w:rsidR="002C50FB" w:rsidRDefault="002C50FB" w:rsidP="0087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4A0"/>
    <w:multiLevelType w:val="hybridMultilevel"/>
    <w:tmpl w:val="6C429D7E"/>
    <w:lvl w:ilvl="0" w:tplc="72AE1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794B"/>
    <w:multiLevelType w:val="hybridMultilevel"/>
    <w:tmpl w:val="523A05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7468"/>
    <w:multiLevelType w:val="hybridMultilevel"/>
    <w:tmpl w:val="2D44E190"/>
    <w:lvl w:ilvl="0" w:tplc="0ACC877A">
      <w:start w:val="1"/>
      <w:numFmt w:val="bullet"/>
      <w:lvlText w:val="-"/>
      <w:lvlJc w:val="left"/>
      <w:pPr>
        <w:tabs>
          <w:tab w:val="num" w:pos="6171"/>
        </w:tabs>
        <w:ind w:left="6171" w:hanging="360"/>
      </w:pPr>
      <w:rPr>
        <w:rFonts w:ascii="Times New Roman" w:hAnsi="Times New Roman" w:hint="default"/>
      </w:rPr>
    </w:lvl>
    <w:lvl w:ilvl="1" w:tplc="EA8EE732" w:tentative="1">
      <w:start w:val="1"/>
      <w:numFmt w:val="bullet"/>
      <w:lvlText w:val="-"/>
      <w:lvlJc w:val="left"/>
      <w:pPr>
        <w:tabs>
          <w:tab w:val="num" w:pos="6891"/>
        </w:tabs>
        <w:ind w:left="6891" w:hanging="360"/>
      </w:pPr>
      <w:rPr>
        <w:rFonts w:ascii="Times New Roman" w:hAnsi="Times New Roman" w:hint="default"/>
      </w:rPr>
    </w:lvl>
    <w:lvl w:ilvl="2" w:tplc="F462E88C" w:tentative="1">
      <w:start w:val="1"/>
      <w:numFmt w:val="bullet"/>
      <w:lvlText w:val="-"/>
      <w:lvlJc w:val="left"/>
      <w:pPr>
        <w:tabs>
          <w:tab w:val="num" w:pos="7611"/>
        </w:tabs>
        <w:ind w:left="7611" w:hanging="360"/>
      </w:pPr>
      <w:rPr>
        <w:rFonts w:ascii="Times New Roman" w:hAnsi="Times New Roman" w:hint="default"/>
      </w:rPr>
    </w:lvl>
    <w:lvl w:ilvl="3" w:tplc="ECD68434" w:tentative="1">
      <w:start w:val="1"/>
      <w:numFmt w:val="bullet"/>
      <w:lvlText w:val="-"/>
      <w:lvlJc w:val="left"/>
      <w:pPr>
        <w:tabs>
          <w:tab w:val="num" w:pos="8331"/>
        </w:tabs>
        <w:ind w:left="8331" w:hanging="360"/>
      </w:pPr>
      <w:rPr>
        <w:rFonts w:ascii="Times New Roman" w:hAnsi="Times New Roman" w:hint="default"/>
      </w:rPr>
    </w:lvl>
    <w:lvl w:ilvl="4" w:tplc="69101910" w:tentative="1">
      <w:start w:val="1"/>
      <w:numFmt w:val="bullet"/>
      <w:lvlText w:val="-"/>
      <w:lvlJc w:val="left"/>
      <w:pPr>
        <w:tabs>
          <w:tab w:val="num" w:pos="9051"/>
        </w:tabs>
        <w:ind w:left="9051" w:hanging="360"/>
      </w:pPr>
      <w:rPr>
        <w:rFonts w:ascii="Times New Roman" w:hAnsi="Times New Roman" w:hint="default"/>
      </w:rPr>
    </w:lvl>
    <w:lvl w:ilvl="5" w:tplc="C56E9912" w:tentative="1">
      <w:start w:val="1"/>
      <w:numFmt w:val="bullet"/>
      <w:lvlText w:val="-"/>
      <w:lvlJc w:val="left"/>
      <w:pPr>
        <w:tabs>
          <w:tab w:val="num" w:pos="9771"/>
        </w:tabs>
        <w:ind w:left="9771" w:hanging="360"/>
      </w:pPr>
      <w:rPr>
        <w:rFonts w:ascii="Times New Roman" w:hAnsi="Times New Roman" w:hint="default"/>
      </w:rPr>
    </w:lvl>
    <w:lvl w:ilvl="6" w:tplc="B470B13E" w:tentative="1">
      <w:start w:val="1"/>
      <w:numFmt w:val="bullet"/>
      <w:lvlText w:val="-"/>
      <w:lvlJc w:val="left"/>
      <w:pPr>
        <w:tabs>
          <w:tab w:val="num" w:pos="10491"/>
        </w:tabs>
        <w:ind w:left="10491" w:hanging="360"/>
      </w:pPr>
      <w:rPr>
        <w:rFonts w:ascii="Times New Roman" w:hAnsi="Times New Roman" w:hint="default"/>
      </w:rPr>
    </w:lvl>
    <w:lvl w:ilvl="7" w:tplc="17CC3FEE" w:tentative="1">
      <w:start w:val="1"/>
      <w:numFmt w:val="bullet"/>
      <w:lvlText w:val="-"/>
      <w:lvlJc w:val="left"/>
      <w:pPr>
        <w:tabs>
          <w:tab w:val="num" w:pos="11211"/>
        </w:tabs>
        <w:ind w:left="11211" w:hanging="360"/>
      </w:pPr>
      <w:rPr>
        <w:rFonts w:ascii="Times New Roman" w:hAnsi="Times New Roman" w:hint="default"/>
      </w:rPr>
    </w:lvl>
    <w:lvl w:ilvl="8" w:tplc="DFBAA63E" w:tentative="1">
      <w:start w:val="1"/>
      <w:numFmt w:val="bullet"/>
      <w:lvlText w:val="-"/>
      <w:lvlJc w:val="left"/>
      <w:pPr>
        <w:tabs>
          <w:tab w:val="num" w:pos="11931"/>
        </w:tabs>
        <w:ind w:left="11931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E5BD0"/>
    <w:multiLevelType w:val="hybridMultilevel"/>
    <w:tmpl w:val="7C86B1DA"/>
    <w:lvl w:ilvl="0" w:tplc="9A8C6A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75CD5"/>
    <w:multiLevelType w:val="hybridMultilevel"/>
    <w:tmpl w:val="E6F00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33C0"/>
    <w:multiLevelType w:val="hybridMultilevel"/>
    <w:tmpl w:val="6E4CB2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7474"/>
    <w:multiLevelType w:val="hybridMultilevel"/>
    <w:tmpl w:val="0180DAB4"/>
    <w:lvl w:ilvl="0" w:tplc="954026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1BE6"/>
    <w:multiLevelType w:val="hybridMultilevel"/>
    <w:tmpl w:val="9EE8BD2C"/>
    <w:lvl w:ilvl="0" w:tplc="8F74D54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6B60"/>
    <w:multiLevelType w:val="hybridMultilevel"/>
    <w:tmpl w:val="BABAE558"/>
    <w:lvl w:ilvl="0" w:tplc="0AFA691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6087A"/>
    <w:multiLevelType w:val="multilevel"/>
    <w:tmpl w:val="BAA6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731B6"/>
    <w:multiLevelType w:val="hybridMultilevel"/>
    <w:tmpl w:val="A5CC1A08"/>
    <w:lvl w:ilvl="0" w:tplc="0CF0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2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AD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6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CC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C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2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22529F"/>
    <w:multiLevelType w:val="hybridMultilevel"/>
    <w:tmpl w:val="413ACC4E"/>
    <w:lvl w:ilvl="0" w:tplc="ABAA27FC">
      <w:start w:val="82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24E32"/>
    <w:multiLevelType w:val="hybridMultilevel"/>
    <w:tmpl w:val="6930C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A1969"/>
    <w:multiLevelType w:val="hybridMultilevel"/>
    <w:tmpl w:val="AD24DB8E"/>
    <w:lvl w:ilvl="0" w:tplc="D9507396">
      <w:start w:val="825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88"/>
    <w:rsid w:val="00000D52"/>
    <w:rsid w:val="00003307"/>
    <w:rsid w:val="00005235"/>
    <w:rsid w:val="00080F40"/>
    <w:rsid w:val="000D0F6C"/>
    <w:rsid w:val="0012724C"/>
    <w:rsid w:val="00193C5A"/>
    <w:rsid w:val="00245B5F"/>
    <w:rsid w:val="002C50FB"/>
    <w:rsid w:val="00383FC9"/>
    <w:rsid w:val="003B107F"/>
    <w:rsid w:val="004B5A3C"/>
    <w:rsid w:val="006B5988"/>
    <w:rsid w:val="006D593E"/>
    <w:rsid w:val="006E0B57"/>
    <w:rsid w:val="0070051E"/>
    <w:rsid w:val="007A29FE"/>
    <w:rsid w:val="007D7876"/>
    <w:rsid w:val="007E1A60"/>
    <w:rsid w:val="00837134"/>
    <w:rsid w:val="00871412"/>
    <w:rsid w:val="009A4526"/>
    <w:rsid w:val="00A27A3A"/>
    <w:rsid w:val="00A80EEC"/>
    <w:rsid w:val="00C9139A"/>
    <w:rsid w:val="00CF312D"/>
    <w:rsid w:val="00DD4990"/>
    <w:rsid w:val="00DE74E3"/>
    <w:rsid w:val="00E72852"/>
    <w:rsid w:val="00F06539"/>
    <w:rsid w:val="00F504C7"/>
    <w:rsid w:val="00FC227E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DC7C"/>
  <w15:chartTrackingRefBased/>
  <w15:docId w15:val="{614971DD-02F3-472E-A872-E1901EC6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5988"/>
    <w:pPr>
      <w:ind w:left="720"/>
      <w:contextualSpacing/>
    </w:pPr>
  </w:style>
  <w:style w:type="paragraph" w:styleId="Brezrazmikov">
    <w:name w:val="No Spacing"/>
    <w:uiPriority w:val="1"/>
    <w:qFormat/>
    <w:rsid w:val="00383FC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7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1412"/>
  </w:style>
  <w:style w:type="paragraph" w:styleId="Noga">
    <w:name w:val="footer"/>
    <w:basedOn w:val="Navaden"/>
    <w:link w:val="NogaZnak"/>
    <w:uiPriority w:val="99"/>
    <w:unhideWhenUsed/>
    <w:rsid w:val="0087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68C5A7-4EC7-4C6C-9EE8-5C2618A3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Škof Uroš</cp:lastModifiedBy>
  <cp:revision>3</cp:revision>
  <dcterms:created xsi:type="dcterms:W3CDTF">2020-02-11T07:44:00Z</dcterms:created>
  <dcterms:modified xsi:type="dcterms:W3CDTF">2020-02-11T08:08:00Z</dcterms:modified>
</cp:coreProperties>
</file>